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A29D2" w14:textId="2070B80F" w:rsidR="0022340B" w:rsidRPr="00C44E2B" w:rsidRDefault="009630CF" w:rsidP="009630CF">
      <w:pPr>
        <w:spacing w:after="114" w:line="259" w:lineRule="auto"/>
        <w:ind w:left="0" w:right="113" w:firstLine="0"/>
        <w:jc w:val="right"/>
        <w:rPr>
          <w:rFonts w:asciiTheme="minorHAnsi" w:hAnsiTheme="minorHAnsi"/>
          <w:sz w:val="20"/>
          <w:szCs w:val="20"/>
        </w:rPr>
      </w:pPr>
      <w:r w:rsidRPr="00C44E2B">
        <w:rPr>
          <w:rFonts w:asciiTheme="minorHAnsi" w:hAnsiTheme="minorHAnsi"/>
          <w:sz w:val="20"/>
          <w:szCs w:val="20"/>
        </w:rPr>
        <w:t>Tabela nr 3</w:t>
      </w:r>
    </w:p>
    <w:p w14:paraId="1F51C96E" w14:textId="4209AD58" w:rsidR="009630CF" w:rsidRPr="004A2729" w:rsidRDefault="009630CF" w:rsidP="009630CF">
      <w:pPr>
        <w:spacing w:after="114" w:line="259" w:lineRule="auto"/>
        <w:ind w:left="0" w:right="113" w:firstLine="0"/>
        <w:rPr>
          <w:rFonts w:asciiTheme="majorHAnsi" w:hAnsiTheme="majorHAnsi"/>
          <w:b/>
          <w:bCs/>
          <w:i w:val="0"/>
          <w:iCs/>
          <w:sz w:val="20"/>
          <w:szCs w:val="20"/>
        </w:rPr>
      </w:pPr>
      <w:r w:rsidRPr="004A2729">
        <w:rPr>
          <w:rFonts w:asciiTheme="majorHAnsi" w:hAnsiTheme="majorHAnsi"/>
          <w:b/>
          <w:bCs/>
          <w:i w:val="0"/>
          <w:iCs/>
          <w:sz w:val="20"/>
          <w:szCs w:val="20"/>
        </w:rPr>
        <w:t>Inwestycje gminne realizowane przez Urząd Gminy Gródek nad Dunajcem, w okresie od 01.01.2019 r do 31.12.2019r</w:t>
      </w:r>
    </w:p>
    <w:tbl>
      <w:tblPr>
        <w:tblStyle w:val="TableGrid"/>
        <w:tblW w:w="13470" w:type="dxa"/>
        <w:tblInd w:w="0" w:type="dxa"/>
        <w:tblCellMar>
          <w:top w:w="28" w:type="dxa"/>
          <w:left w:w="6" w:type="dxa"/>
          <w:right w:w="64" w:type="dxa"/>
        </w:tblCellMar>
        <w:tblLook w:val="04A0" w:firstRow="1" w:lastRow="0" w:firstColumn="1" w:lastColumn="0" w:noHBand="0" w:noVBand="1"/>
      </w:tblPr>
      <w:tblGrid>
        <w:gridCol w:w="2367"/>
        <w:gridCol w:w="4411"/>
        <w:gridCol w:w="1111"/>
        <w:gridCol w:w="1111"/>
        <w:gridCol w:w="1111"/>
        <w:gridCol w:w="1111"/>
        <w:gridCol w:w="1111"/>
        <w:gridCol w:w="1137"/>
      </w:tblGrid>
      <w:tr w:rsidR="004A2729" w:rsidRPr="004A2729" w14:paraId="4AE0726A" w14:textId="77777777" w:rsidTr="009630CF">
        <w:trPr>
          <w:trHeight w:val="638"/>
        </w:trPr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B31184" w14:textId="77777777" w:rsidR="009630CF" w:rsidRPr="004A2729" w:rsidRDefault="009630CF">
            <w:pPr>
              <w:spacing w:after="0" w:line="259" w:lineRule="auto"/>
              <w:ind w:left="0" w:right="14" w:firstLine="0"/>
              <w:jc w:val="center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KONTO</w:t>
            </w:r>
          </w:p>
        </w:tc>
        <w:tc>
          <w:tcPr>
            <w:tcW w:w="44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B3BF95" w14:textId="77777777" w:rsidR="009630CF" w:rsidRPr="004A2729" w:rsidRDefault="009630CF">
            <w:pPr>
              <w:spacing w:after="0" w:line="259" w:lineRule="auto"/>
              <w:ind w:left="0" w:right="29" w:firstLine="0"/>
              <w:jc w:val="center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Nazwa konta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98DAB" w14:textId="77777777" w:rsidR="009630CF" w:rsidRPr="004A2729" w:rsidRDefault="009630CF">
            <w:pPr>
              <w:spacing w:after="0" w:line="237" w:lineRule="auto"/>
              <w:ind w:left="133" w:firstLine="96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Bilans otwarcia</w:t>
            </w:r>
          </w:p>
          <w:p w14:paraId="2E4CD175" w14:textId="77777777" w:rsidR="009630CF" w:rsidRPr="004A2729" w:rsidRDefault="009630CF">
            <w:pPr>
              <w:spacing w:after="0" w:line="259" w:lineRule="auto"/>
              <w:ind w:left="0" w:right="9" w:firstLine="0"/>
              <w:jc w:val="center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WN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C448D" w14:textId="77777777" w:rsidR="009630CF" w:rsidRPr="004A2729" w:rsidRDefault="009630CF">
            <w:pPr>
              <w:spacing w:after="0" w:line="237" w:lineRule="auto"/>
              <w:ind w:left="82" w:firstLine="142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 xml:space="preserve">Bilans  otwarcia </w:t>
            </w:r>
          </w:p>
          <w:p w14:paraId="75AEC743" w14:textId="77777777" w:rsidR="009630CF" w:rsidRPr="004A2729" w:rsidRDefault="009630CF">
            <w:pPr>
              <w:spacing w:after="0" w:line="259" w:lineRule="auto"/>
              <w:ind w:left="0" w:right="6" w:firstLine="0"/>
              <w:jc w:val="center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MA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D73847" w14:textId="77777777" w:rsidR="009630CF" w:rsidRPr="004A2729" w:rsidRDefault="009630CF">
            <w:pPr>
              <w:spacing w:after="0" w:line="237" w:lineRule="auto"/>
              <w:ind w:left="3" w:firstLine="204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Obroty narastająco</w:t>
            </w:r>
          </w:p>
          <w:p w14:paraId="3196D0D6" w14:textId="77777777" w:rsidR="009630CF" w:rsidRPr="004A2729" w:rsidRDefault="009630CF">
            <w:pPr>
              <w:spacing w:after="0" w:line="259" w:lineRule="auto"/>
              <w:ind w:left="0" w:right="9" w:firstLine="0"/>
              <w:jc w:val="center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WN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D681CE" w14:textId="77777777" w:rsidR="009630CF" w:rsidRPr="004A2729" w:rsidRDefault="009630CF">
            <w:pPr>
              <w:spacing w:after="0" w:line="237" w:lineRule="auto"/>
              <w:ind w:left="3" w:firstLine="204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Obroty narastająco</w:t>
            </w:r>
          </w:p>
          <w:p w14:paraId="1D3E6A12" w14:textId="77777777" w:rsidR="009630CF" w:rsidRPr="004A2729" w:rsidRDefault="009630CF">
            <w:pPr>
              <w:spacing w:after="0" w:line="259" w:lineRule="auto"/>
              <w:ind w:left="6" w:firstLine="0"/>
              <w:jc w:val="center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MA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77EAC9" w14:textId="77777777" w:rsidR="009630CF" w:rsidRPr="004A2729" w:rsidRDefault="009630CF">
            <w:pPr>
              <w:spacing w:after="0" w:line="259" w:lineRule="auto"/>
              <w:ind w:left="77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Saldo WN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9772557" w14:textId="77777777" w:rsidR="009630CF" w:rsidRPr="004A2729" w:rsidRDefault="009630CF">
            <w:pPr>
              <w:spacing w:after="0" w:line="259" w:lineRule="auto"/>
              <w:ind w:left="105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Saldo MA</w:t>
            </w:r>
          </w:p>
        </w:tc>
      </w:tr>
      <w:tr w:rsidR="004A2729" w:rsidRPr="004A2729" w14:paraId="1EA1D6A1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1F92375C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080-I-01010-6050-W-1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278A6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Rozbudowa sieci wodociągowej i kanalizacyjnej (605/SW)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B42EF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8 892.90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3A15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E479FF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214 738.33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91F41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223 631.23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0BE94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134 050.32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64BC15EB" w14:textId="77777777" w:rsidR="009630CF" w:rsidRPr="004A2729" w:rsidRDefault="009630CF">
            <w:pPr>
              <w:spacing w:after="0" w:line="259" w:lineRule="auto"/>
              <w:ind w:left="0" w:right="9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134 050.32</w:t>
            </w:r>
          </w:p>
        </w:tc>
      </w:tr>
      <w:tr w:rsidR="004A2729" w:rsidRPr="004A2729" w14:paraId="63BFAB48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41B39470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080-I-01010-6050-W-129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25E23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Środki trwałe w budowie (inwestycje) - Przebudowa wodociągu Tropie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F22932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21 481.39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3641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B285A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87FA55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21 481.39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B6F9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0715A09F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564A5D60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B1AD9D9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080-I-01095-6050-W-1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243ADD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Środki trwałe w budowie (inwestycje) - Modernizacja dróg dojazdowych do gruntów rolnych (6050/RD)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8F312BD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438 487.55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022D06C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6133241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285 714.45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97BE2E0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724 202.00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0BB572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5E0A9030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841879C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7DED00D7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080-I-01095-6050-W-1143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463790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Środki trwałe w budowie (inwestycje) - Modernizacja dróg rolniczych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CE41BE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295 099.94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CD2D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F345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6E35D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261 467.75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D3BC2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33 632.19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40CA3434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1B8521F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74FC218B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080-I-01095-6050-W-2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9FC258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Budowa altany turystyczno-rekreacyjnej w Przydonicy (6050/AL)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F4C5D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27 785.70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514D9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5B868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402C4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27 785.70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2AF55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4113DAA9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7FCC44B3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0733491B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080-I-60014-6050-W-1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83C1E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 xml:space="preserve">Środki trwałe w budowie (inwestycje) - </w:t>
            </w:r>
            <w:proofErr w:type="spellStart"/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Przebudwa</w:t>
            </w:r>
            <w:proofErr w:type="spellEnd"/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 xml:space="preserve"> dróg powiatowych (605/DP)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72449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35 798.25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B7F91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C4BC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4329C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35 798.25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68DA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5574E043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6B3FDC5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5A74897A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080-I-60014-6050-W-103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AF04D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 xml:space="preserve">Środki trwałe w budowie (inwestycje) - Przebudowa drogi pow. </w:t>
            </w:r>
            <w:proofErr w:type="spellStart"/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Wytrzyszczka</w:t>
            </w:r>
            <w:proofErr w:type="spellEnd"/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7191CA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28 563.06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F2C7BA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8FF48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57E19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28 563.06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3336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3437408C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680AD58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21B5047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080-I-60014-6050-W-122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E361DF" w14:textId="77777777" w:rsidR="009630CF" w:rsidRPr="004A2729" w:rsidRDefault="009630CF">
            <w:pPr>
              <w:spacing w:after="0" w:line="259" w:lineRule="auto"/>
              <w:ind w:left="3" w:right="39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Środki trwałe w budowie (inwestycje) - Przebudowa drogi powiatowej chodniki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A2E9D0D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21 894.00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94BE20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CACE91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076408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395CDDD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21 894.00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45075CD2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5004616C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5186E6A1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080-I-60014-6050-W-88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A8A47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 xml:space="preserve">Środki trwałe w budowie (inwestycje) - Chodnik </w:t>
            </w:r>
            <w:proofErr w:type="spellStart"/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Sienna-Jelna</w:t>
            </w:r>
            <w:proofErr w:type="spellEnd"/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78CD4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39 600.00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25BF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4A66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0FC56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39 600.00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D423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2CE10833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577A6991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31A3E5B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080-I-60016-6050-W-1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D705E5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Środki trwałe w budowie (inwestycje) - Modernizacja i przebudowa dróg gminnych (6050/MD)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409FE0E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60 849.13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E642D1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8D9004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7EC16D5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60 849.13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734B2F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2BC24915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EF22F95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E30CFB2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080-I-60016-6050-W-10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CA859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 xml:space="preserve">Środki trwałe w budowie (inwestycje) - Modernizacja drogi Wiesiółka Boczna dz. 493 </w:t>
            </w:r>
            <w:proofErr w:type="spellStart"/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wo</w:t>
            </w:r>
            <w:proofErr w:type="spellEnd"/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 xml:space="preserve"> Rożnów (FS/605/RZ)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1F31926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43 884.50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618B73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D3E470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93751B3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43 884.50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A46136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0D63F672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5DCF71C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C183B80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080-I-60016-6050-W-11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F6536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Środki trwałe w budowie (inwestycje) - Utwardzenie pobocza drogi gminnej Wola Kurowska Zbyszyce (Fund. Soł. Zbyszyce) (FS/605/ZB)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BCA7593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22 571.41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10D61A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6E8153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081BA5E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22 571.41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BD7592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6F83FF10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78A04A21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7900AF08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080-I-60016-6050-W-113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7B926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Środki trwałe w budowie (inwestycje) - Modernizacja drogi Wyręby-</w:t>
            </w:r>
            <w:proofErr w:type="spellStart"/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Zięcina</w:t>
            </w:r>
            <w:proofErr w:type="spellEnd"/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-GR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96A85F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16 881.84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C5F58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964DA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1ECC13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16 881.84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7CD5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7ADC8326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00936553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3848C19C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080-I-60016-6050-W-1139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84D9E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Środki trwałe w budowie (inwestycje) - Modernizacja dróg gminnych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69F55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148 640.66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B602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18ADA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9EFA8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19 114.60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BB54F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129 526.06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726750CB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7CFF5DF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31A2D215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080-I-60016-6050-W-114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23A8F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Środki trwałe w budowie (inwestycje) - Modernizacja drogi Koszyk-Salamon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D5781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18 514.72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2C00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761F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F5E00D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18 514.72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129D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49CFE6A4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0C4F5D1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1018531E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080-I-60016-6050-W-115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956FB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 xml:space="preserve">Środki trwałe w budowie (inwestycje) - Modernizacja drogi </w:t>
            </w:r>
            <w:proofErr w:type="spellStart"/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Radajowice</w:t>
            </w:r>
            <w:proofErr w:type="spellEnd"/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CA8DB0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38 469.11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A5CC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004E2C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3BA30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38 469.11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CA92D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0D70F072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1E9324C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F1739CD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080-I-60016-6050-W-116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15660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Środki trwałe w budowie (inwestycje) - Modernizacja drogi Przydonica w kier. Urban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92B5FBD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32 236.79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004BEB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364424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84EDE1B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32 236.79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4AB7C8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61D48B19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52D3B382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A3B5CE2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080-I-60016-6050-W-118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72AAF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 xml:space="preserve">Środki trwałe w budowie (inwestycje) - Remont drogi gminnej </w:t>
            </w:r>
            <w:proofErr w:type="spellStart"/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Jelna-Niwy</w:t>
            </w:r>
            <w:proofErr w:type="spellEnd"/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 xml:space="preserve"> Targowiska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ADD5A95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17 299.14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8E8EC4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7FEBCC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29CC88D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17 299.14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3C6B42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68F9D0FF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E3541FA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E9A5925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080-I-60016-6050-W-125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AAEE5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Środki trwałe w budowie (inwestycje) - Poszerzenie pobocza drogi Wola-Zbyszyce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BF4417D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20 345.66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481180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45F8FE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11FA1F3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20 345.66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594C0B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76B30E37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3DF033D" w14:textId="77777777" w:rsidTr="009630CF">
        <w:trPr>
          <w:trHeight w:val="292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6C30E02B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080-I-60016-6050-W-126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2A14D559" w14:textId="77777777" w:rsidR="009630CF" w:rsidRPr="004A2729" w:rsidRDefault="009630CF">
            <w:pPr>
              <w:spacing w:after="0" w:line="259" w:lineRule="auto"/>
              <w:ind w:left="3" w:right="13" w:firstLine="0"/>
              <w:jc w:val="both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 xml:space="preserve">Środki trwałe w budowie (inwestycje) - Remont drogi </w:t>
            </w:r>
            <w:proofErr w:type="spellStart"/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Bartkowa-Bujne</w:t>
            </w:r>
            <w:proofErr w:type="spellEnd"/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 xml:space="preserve"> Fundusz Sołecki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7C497764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10 491.33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2976432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01B7F47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092A6355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10 491.33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3A316F2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581E947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CC6381E" w14:textId="77777777" w:rsidTr="009630CF">
        <w:trPr>
          <w:trHeight w:val="196"/>
        </w:trPr>
        <w:tc>
          <w:tcPr>
            <w:tcW w:w="6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0D8C08B7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Suma obrotów na stronie  1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3707E1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1 347 787.08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633C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4895A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500 452.78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45FC10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1 663 187.61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3DEC3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319 102.57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32E5965D" w14:textId="77777777" w:rsidR="009630CF" w:rsidRPr="004A2729" w:rsidRDefault="009630CF">
            <w:pPr>
              <w:spacing w:after="0" w:line="259" w:lineRule="auto"/>
              <w:ind w:left="0" w:right="7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134 050.32</w:t>
            </w:r>
          </w:p>
        </w:tc>
      </w:tr>
      <w:tr w:rsidR="004A2729" w:rsidRPr="004A2729" w14:paraId="246E9344" w14:textId="77777777" w:rsidTr="009630CF">
        <w:trPr>
          <w:trHeight w:val="198"/>
        </w:trPr>
        <w:tc>
          <w:tcPr>
            <w:tcW w:w="6778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4B639191" w14:textId="77777777" w:rsidR="009630CF" w:rsidRPr="004A2729" w:rsidRDefault="009630CF">
            <w:pPr>
              <w:spacing w:after="0" w:line="259" w:lineRule="auto"/>
              <w:ind w:left="11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Suma obrotów z poprzedniej strony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44A2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2CC7C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BAA6E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19A7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EFFE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329BF764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9630CF" w:rsidRPr="004A2729" w14:paraId="4254A5A0" w14:textId="77777777" w:rsidTr="009630CF">
        <w:trPr>
          <w:trHeight w:val="196"/>
        </w:trPr>
        <w:tc>
          <w:tcPr>
            <w:tcW w:w="6778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1146CAC" w14:textId="77777777" w:rsidR="009630CF" w:rsidRPr="004A2729" w:rsidRDefault="009630CF">
            <w:pPr>
              <w:spacing w:after="0" w:line="259" w:lineRule="auto"/>
              <w:ind w:left="11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Suma obrotów do przeniesienia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4799DB93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1 347 787.08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74896F1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363109A4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500 452.78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124BAEAD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1 663 187.61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7C78CB02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319 102.57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4110F35A" w14:textId="77777777" w:rsidR="009630CF" w:rsidRPr="004A2729" w:rsidRDefault="009630CF">
            <w:pPr>
              <w:spacing w:after="0" w:line="259" w:lineRule="auto"/>
              <w:ind w:left="0" w:right="7" w:firstLine="0"/>
              <w:jc w:val="right"/>
              <w:rPr>
                <w:rFonts w:asciiTheme="majorHAnsi" w:hAnsiTheme="majorHAnsi"/>
                <w:color w:val="auto"/>
                <w:sz w:val="14"/>
                <w:szCs w:val="14"/>
              </w:rPr>
            </w:pPr>
            <w:r w:rsidRPr="004A2729">
              <w:rPr>
                <w:rFonts w:asciiTheme="majorHAnsi" w:hAnsiTheme="majorHAnsi"/>
                <w:b/>
                <w:i w:val="0"/>
                <w:color w:val="auto"/>
                <w:sz w:val="14"/>
                <w:szCs w:val="14"/>
              </w:rPr>
              <w:t>134 050.32</w:t>
            </w:r>
          </w:p>
        </w:tc>
      </w:tr>
    </w:tbl>
    <w:p w14:paraId="47A11415" w14:textId="15123FEE" w:rsidR="0022340B" w:rsidRPr="004A2729" w:rsidRDefault="0022340B">
      <w:pPr>
        <w:spacing w:after="114" w:line="259" w:lineRule="auto"/>
        <w:ind w:left="-5" w:right="113"/>
        <w:jc w:val="both"/>
        <w:rPr>
          <w:rFonts w:asciiTheme="majorHAnsi" w:hAnsiTheme="majorHAnsi"/>
          <w:color w:val="auto"/>
          <w:sz w:val="14"/>
          <w:szCs w:val="14"/>
        </w:rPr>
      </w:pPr>
    </w:p>
    <w:p w14:paraId="782B431B" w14:textId="2EBA651C" w:rsidR="009630CF" w:rsidRPr="004A2729" w:rsidRDefault="009630CF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p w14:paraId="3FC5B837" w14:textId="1F38F60A" w:rsidR="009630CF" w:rsidRPr="004A2729" w:rsidRDefault="009630CF">
      <w:pPr>
        <w:spacing w:after="114" w:line="259" w:lineRule="auto"/>
        <w:ind w:left="-5" w:right="113"/>
        <w:jc w:val="both"/>
        <w:rPr>
          <w:color w:val="auto"/>
        </w:rPr>
      </w:pPr>
    </w:p>
    <w:p w14:paraId="6743B23A" w14:textId="2B1937AF" w:rsidR="009630CF" w:rsidRPr="004A2729" w:rsidRDefault="009630CF">
      <w:pPr>
        <w:spacing w:after="114" w:line="259" w:lineRule="auto"/>
        <w:ind w:left="-5" w:right="113"/>
        <w:jc w:val="both"/>
        <w:rPr>
          <w:color w:val="auto"/>
        </w:rPr>
      </w:pPr>
    </w:p>
    <w:p w14:paraId="0179FB89" w14:textId="3FB36AC5" w:rsidR="009630CF" w:rsidRPr="004A2729" w:rsidRDefault="009630CF">
      <w:pPr>
        <w:spacing w:after="114" w:line="259" w:lineRule="auto"/>
        <w:ind w:left="-5" w:right="113"/>
        <w:jc w:val="both"/>
        <w:rPr>
          <w:color w:val="auto"/>
        </w:rPr>
      </w:pPr>
    </w:p>
    <w:p w14:paraId="6113E3A7" w14:textId="77777777" w:rsidR="009630CF" w:rsidRPr="004A2729" w:rsidRDefault="009630CF">
      <w:pPr>
        <w:spacing w:after="114" w:line="259" w:lineRule="auto"/>
        <w:ind w:left="-5" w:right="113"/>
        <w:jc w:val="both"/>
        <w:rPr>
          <w:color w:val="auto"/>
        </w:rPr>
      </w:pPr>
    </w:p>
    <w:tbl>
      <w:tblPr>
        <w:tblStyle w:val="TableGrid"/>
        <w:tblW w:w="13470" w:type="dxa"/>
        <w:tblInd w:w="0" w:type="dxa"/>
        <w:tblCellMar>
          <w:top w:w="28" w:type="dxa"/>
          <w:left w:w="6" w:type="dxa"/>
          <w:right w:w="64" w:type="dxa"/>
        </w:tblCellMar>
        <w:tblLook w:val="04A0" w:firstRow="1" w:lastRow="0" w:firstColumn="1" w:lastColumn="0" w:noHBand="0" w:noVBand="1"/>
      </w:tblPr>
      <w:tblGrid>
        <w:gridCol w:w="2367"/>
        <w:gridCol w:w="4411"/>
        <w:gridCol w:w="1111"/>
        <w:gridCol w:w="1111"/>
        <w:gridCol w:w="1111"/>
        <w:gridCol w:w="1111"/>
        <w:gridCol w:w="1111"/>
        <w:gridCol w:w="1137"/>
      </w:tblGrid>
      <w:tr w:rsidR="004A2729" w:rsidRPr="004A2729" w14:paraId="313B5FD6" w14:textId="77777777" w:rsidTr="009630CF">
        <w:trPr>
          <w:trHeight w:val="638"/>
        </w:trPr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8C3589" w14:textId="77777777" w:rsidR="009630CF" w:rsidRPr="004A2729" w:rsidRDefault="009630CF">
            <w:pPr>
              <w:spacing w:after="0" w:line="259" w:lineRule="auto"/>
              <w:ind w:left="0" w:right="14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KONTO</w:t>
            </w:r>
          </w:p>
        </w:tc>
        <w:tc>
          <w:tcPr>
            <w:tcW w:w="44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EE7C52" w14:textId="77777777" w:rsidR="009630CF" w:rsidRPr="004A2729" w:rsidRDefault="009630CF">
            <w:pPr>
              <w:spacing w:after="0" w:line="259" w:lineRule="auto"/>
              <w:ind w:left="0" w:right="29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Nazwa konta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242E6D" w14:textId="77777777" w:rsidR="009630CF" w:rsidRPr="004A2729" w:rsidRDefault="009630CF">
            <w:pPr>
              <w:spacing w:after="0" w:line="237" w:lineRule="auto"/>
              <w:ind w:left="133" w:firstLine="96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Bilans otwarcia</w:t>
            </w:r>
          </w:p>
          <w:p w14:paraId="7116073A" w14:textId="77777777" w:rsidR="009630CF" w:rsidRPr="004A2729" w:rsidRDefault="009630CF">
            <w:pPr>
              <w:spacing w:after="0" w:line="259" w:lineRule="auto"/>
              <w:ind w:left="0" w:right="9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WN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0312E" w14:textId="77777777" w:rsidR="009630CF" w:rsidRPr="004A2729" w:rsidRDefault="009630CF">
            <w:pPr>
              <w:spacing w:after="0" w:line="237" w:lineRule="auto"/>
              <w:ind w:left="82" w:firstLine="142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 xml:space="preserve">Bilans  otwarcia </w:t>
            </w:r>
          </w:p>
          <w:p w14:paraId="6F0BAE50" w14:textId="77777777" w:rsidR="009630CF" w:rsidRPr="004A2729" w:rsidRDefault="009630CF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MA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EC534" w14:textId="77777777" w:rsidR="009630CF" w:rsidRPr="004A2729" w:rsidRDefault="009630CF">
            <w:pPr>
              <w:spacing w:after="0" w:line="237" w:lineRule="auto"/>
              <w:ind w:left="3" w:firstLine="204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Obroty narastająco</w:t>
            </w:r>
          </w:p>
          <w:p w14:paraId="53200D1E" w14:textId="77777777" w:rsidR="009630CF" w:rsidRPr="004A2729" w:rsidRDefault="009630CF">
            <w:pPr>
              <w:spacing w:after="0" w:line="259" w:lineRule="auto"/>
              <w:ind w:left="0" w:right="9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WN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A41EB4" w14:textId="77777777" w:rsidR="009630CF" w:rsidRPr="004A2729" w:rsidRDefault="009630CF">
            <w:pPr>
              <w:spacing w:after="0" w:line="237" w:lineRule="auto"/>
              <w:ind w:left="3" w:firstLine="204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Obroty narastająco</w:t>
            </w:r>
          </w:p>
          <w:p w14:paraId="263A9AF6" w14:textId="77777777" w:rsidR="009630CF" w:rsidRPr="004A2729" w:rsidRDefault="009630CF">
            <w:pPr>
              <w:spacing w:after="0" w:line="259" w:lineRule="auto"/>
              <w:ind w:left="6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MA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57925B" w14:textId="77777777" w:rsidR="009630CF" w:rsidRPr="004A2729" w:rsidRDefault="009630CF">
            <w:pPr>
              <w:spacing w:after="0" w:line="259" w:lineRule="auto"/>
              <w:ind w:left="7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Saldo WN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07966F60" w14:textId="77777777" w:rsidR="009630CF" w:rsidRPr="004A2729" w:rsidRDefault="009630CF">
            <w:pPr>
              <w:spacing w:after="0" w:line="259" w:lineRule="auto"/>
              <w:ind w:left="105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Saldo MA</w:t>
            </w:r>
          </w:p>
        </w:tc>
      </w:tr>
      <w:tr w:rsidR="004A2729" w:rsidRPr="004A2729" w14:paraId="4B1A5D3A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DD863CB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080-I-60016-6050-W-13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92E6E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Wykonanie chodnika przy drodze gminnej w kierunku kościoła fundusz sołecki Gródek (FS/6050/GR/01)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0F6D09C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7ADAF5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2C5BCB5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23 316.60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6E541C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419107D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23 316.60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509A50CB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05FD343E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D775FF9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080-I-60016-6050-W-14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A9AE7E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Modernizacja drogi we władaniu gminy w kierunku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P.Hajduków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i Szkarłatów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fun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. sołecki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Roznów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(FS/6050/RO/01)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3980C3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B1957F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35A0345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46 954.30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F3C65E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B1D2D3A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46 954.30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495CBE4C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077FED49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DC9DEB3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080-I-60016-6050-W-15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1715D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Modernizacja drogi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gminnejnr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34 w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kier.J.Kochanka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i J. Górowskiego fund.</w:t>
            </w:r>
          </w:p>
          <w:p w14:paraId="2F16CBB0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sołecki Jelna Działy (FS/6050/JD/01)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890DCA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86ECC7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18BFEC9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18 052.10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2BA6752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18 052.10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41A89D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6926906F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1C18B9A8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1BEBFC4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080-I-60016-6050-W-16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CFAF87" w14:textId="77777777" w:rsidR="009630CF" w:rsidRPr="004A2729" w:rsidRDefault="009630CF">
            <w:pPr>
              <w:spacing w:after="0" w:line="259" w:lineRule="auto"/>
              <w:ind w:left="3" w:right="24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Modernizacja drogi Bartkowa Bujne II nr 290650K ok.50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mb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w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m.Bujne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fundusz sołecki Bujne (FS/6050/BU/02)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38D820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6C2BC1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F7D72DD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14 881.91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AAC5D7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18AFF50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14 881.91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2C7192C7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3332361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B9721F1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080-I-60016-6050-W-17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FE186D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Modernizacja odcinka drogi Podole-Dział w kierunku Glinik Działka nr 36 (6050/PDG)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1FC13CC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E9038E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9CB2415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28 014.37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134041C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38E6EC7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28 014.37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6A3CA281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7907CC20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BE10506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080-I-60016-6050-W-18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8A8748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Modernizacja drogi we władaniu gminy w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Roznowie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Dz.ew.nr 153 obręb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Radajowice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(6050/RRW)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7748F4C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DAA550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CA1A889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43 962.44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0CB817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A316E38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43 962.44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355E2D97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34CF982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B2ED266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A66C1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Modernizacja drogi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Bartkowa-Bujne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w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msc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Bujne (Fundusz Sołecki Bujne) (FS/605/BU)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754A978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14 079.88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5F632A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81F82A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BE52DF2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14 079.88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220638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7F95DD05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6E9C697D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B0CD143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080-I-60016-6050-W-3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4B36F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Modernizacja drogi gminnej -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Koszraka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do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Ziólkowskiej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(Fund. Sołecki Gródek ) (FS/605/GR/1)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62476BB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19 998.02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FEB896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2DDA2B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BB8D87E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19 998.02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D563DA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30880E61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B34AB8C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187E0D7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080-I-60016-6050-W-4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C95878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Budowa chodnika przy drodze gminnej Gródek do Kaplicy (Fund. sołecki) (FS/605/GR/2)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B53CE8F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23 251.68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928168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0CF3CE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95F4BD2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23 251.68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7EC871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58074D7D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1DF365DC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EA5EC5C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080-I-60016-6050-W-5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9385F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Utwardzenie pobocza przy drodze gminnej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Jelna-Niwy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Targowiska (Fund. Sołecki Jelna) (FS/605/JE/1)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5A48223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15 000.00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321223A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216B59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C4135B3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15 000.00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CB5F7A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7BEBBE60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64FB1981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D975B80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080-I-60016-6050-W-6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9E0847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Zamontowanie barier drogowych przy drodze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Jelna-Niwy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Kawiory (Fund. Sołecki Jelna) (FS/605/JE/2)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3B07046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6 000.00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2CFF72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EB5CC3A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F688A95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6 000.00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8997B3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53184425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02F284EE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00E5072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080-I-60016-6050-W-7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0CC15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Remont drogi Podole-Dział-Jelna na odcinku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Kuś-Magiera-Jelna-Działy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(Fund. Sołecki Jelna Działy) (FS/605/JD/1)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B11EA9E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16 620.54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962709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C857F1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8691C1A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16 620.54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367DDC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12B3488A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2DE5C36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CE24F6E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080-I-60016-6050-W-8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0DEA33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Remont drogi gminnej Przydonica w kierunku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Tabaszewski-Rosiek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(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Fund.Sołecki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Przydonica) (FS/605/PR/1)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DDE4DFB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18 263.77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4624ECC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913A80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2212892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18 263.77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D1E4CB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5E711278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70B382E6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17845C8F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080-I-60016-6050-W-84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FA4BA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Przebudowa drogi sołeckiej Jelna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F580C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8 499.10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1B47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F36D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66D7EE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8 499.10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67D6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3BB6D91A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EEEC467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1B1A432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080-I-60016-6050-W-9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4E8B6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Remont drogi gminnej Przydonica w kierunku Zyzak Stanisław (Fund. Sołecki Przydonica) (FS/605/PR/2)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C9039B9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15 734.35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403637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1CC17F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DBF2DC1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15 734.35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A4AF73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38FBCCDB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6A07FA08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18F16AE7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080-I-60016-6050-W-92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EDE56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Umocnienie skarpy Lipie-Zbęk -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soł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.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4487B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17 996.91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D7C3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1471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242AF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17 996.91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505EC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3780FA1D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4614FCD" w14:textId="77777777" w:rsidTr="009630CF">
        <w:trPr>
          <w:trHeight w:val="292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4F0FFA65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080-I-60016-6050-W-96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3305C757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Modernizacja drogi Podole-Górowa do Hajduka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7FBD157D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29 199.65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13EE682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0DC55BC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675EF4F9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29 199.65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40E8F52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412E829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6CC07ED6" w14:textId="77777777" w:rsidTr="009630CF">
        <w:trPr>
          <w:trHeight w:val="196"/>
        </w:trPr>
        <w:tc>
          <w:tcPr>
            <w:tcW w:w="6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443F3C52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Suma obrotów na stronie  2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F9EF41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184 643.90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C65C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6835E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175 181.72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A9A65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202 696.00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71E83D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157 129.62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1CE733F2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7EB0F7AB" w14:textId="77777777" w:rsidTr="009630CF">
        <w:trPr>
          <w:trHeight w:val="198"/>
        </w:trPr>
        <w:tc>
          <w:tcPr>
            <w:tcW w:w="6778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2FCED33A" w14:textId="77777777" w:rsidR="009630CF" w:rsidRPr="004A2729" w:rsidRDefault="009630CF">
            <w:pPr>
              <w:spacing w:after="0" w:line="259" w:lineRule="auto"/>
              <w:ind w:left="11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Suma obrotów z poprzedniej strony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A18BC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1 347 787.08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3B4C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120EF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500 452.78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97526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1 663 187.61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00440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319 102.57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679FF618" w14:textId="77777777" w:rsidR="009630CF" w:rsidRPr="004A2729" w:rsidRDefault="009630CF">
            <w:pPr>
              <w:spacing w:after="0" w:line="259" w:lineRule="auto"/>
              <w:ind w:left="0" w:right="7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134 050.32</w:t>
            </w:r>
          </w:p>
        </w:tc>
      </w:tr>
      <w:tr w:rsidR="009630CF" w:rsidRPr="004A2729" w14:paraId="0248E37B" w14:textId="77777777" w:rsidTr="009630CF">
        <w:trPr>
          <w:trHeight w:val="196"/>
        </w:trPr>
        <w:tc>
          <w:tcPr>
            <w:tcW w:w="6778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61A4C1C" w14:textId="77777777" w:rsidR="009630CF" w:rsidRPr="004A2729" w:rsidRDefault="009630CF">
            <w:pPr>
              <w:spacing w:after="0" w:line="259" w:lineRule="auto"/>
              <w:ind w:left="11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Suma obrotów do przeniesienia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19E6CB14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1 532 430.98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4609903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7B2666D5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675 634.50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0B440400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1 865 883.61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4B5A28F9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476 232.19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5CE2C267" w14:textId="77777777" w:rsidR="009630CF" w:rsidRPr="004A2729" w:rsidRDefault="009630CF">
            <w:pPr>
              <w:spacing w:after="0" w:line="259" w:lineRule="auto"/>
              <w:ind w:left="0" w:right="7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134 050.32</w:t>
            </w:r>
          </w:p>
        </w:tc>
      </w:tr>
    </w:tbl>
    <w:p w14:paraId="3E3CAA5B" w14:textId="273EAEDC" w:rsidR="0022340B" w:rsidRPr="004A2729" w:rsidRDefault="0022340B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p w14:paraId="2AC6F45B" w14:textId="2D991702" w:rsidR="009630CF" w:rsidRPr="004A2729" w:rsidRDefault="009630CF">
      <w:pPr>
        <w:spacing w:after="114" w:line="259" w:lineRule="auto"/>
        <w:ind w:left="-5" w:right="113"/>
        <w:jc w:val="both"/>
        <w:rPr>
          <w:color w:val="auto"/>
        </w:rPr>
      </w:pPr>
    </w:p>
    <w:p w14:paraId="65147A4C" w14:textId="5DA495E4" w:rsidR="009630CF" w:rsidRPr="004A2729" w:rsidRDefault="009630CF">
      <w:pPr>
        <w:spacing w:after="114" w:line="259" w:lineRule="auto"/>
        <w:ind w:left="-5" w:right="113"/>
        <w:jc w:val="both"/>
        <w:rPr>
          <w:color w:val="auto"/>
        </w:rPr>
      </w:pPr>
    </w:p>
    <w:p w14:paraId="0E173555" w14:textId="2B65A7C4" w:rsidR="009630CF" w:rsidRPr="004A2729" w:rsidRDefault="009630CF">
      <w:pPr>
        <w:spacing w:after="114" w:line="259" w:lineRule="auto"/>
        <w:ind w:left="-5" w:right="113"/>
        <w:jc w:val="both"/>
        <w:rPr>
          <w:color w:val="auto"/>
        </w:rPr>
      </w:pPr>
    </w:p>
    <w:p w14:paraId="75E1D248" w14:textId="734D0A51" w:rsidR="009630CF" w:rsidRPr="004A2729" w:rsidRDefault="009630CF">
      <w:pPr>
        <w:spacing w:after="114" w:line="259" w:lineRule="auto"/>
        <w:ind w:left="-5" w:right="113"/>
        <w:jc w:val="both"/>
        <w:rPr>
          <w:color w:val="auto"/>
        </w:rPr>
      </w:pPr>
    </w:p>
    <w:p w14:paraId="6D91B07F" w14:textId="092CE7B5" w:rsidR="009630CF" w:rsidRPr="004A2729" w:rsidRDefault="009630CF">
      <w:pPr>
        <w:spacing w:after="114" w:line="259" w:lineRule="auto"/>
        <w:ind w:left="-5" w:right="113"/>
        <w:jc w:val="both"/>
        <w:rPr>
          <w:color w:val="auto"/>
        </w:rPr>
      </w:pPr>
    </w:p>
    <w:p w14:paraId="1AC1D011" w14:textId="1857D054" w:rsidR="009630CF" w:rsidRPr="004A2729" w:rsidRDefault="009630CF">
      <w:pPr>
        <w:spacing w:after="114" w:line="259" w:lineRule="auto"/>
        <w:ind w:left="-5" w:right="113"/>
        <w:jc w:val="both"/>
        <w:rPr>
          <w:color w:val="auto"/>
        </w:rPr>
      </w:pPr>
    </w:p>
    <w:p w14:paraId="7BDFEA2C" w14:textId="77777777" w:rsidR="009630CF" w:rsidRPr="004A2729" w:rsidRDefault="009630CF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tbl>
      <w:tblPr>
        <w:tblStyle w:val="TableGrid"/>
        <w:tblW w:w="13470" w:type="dxa"/>
        <w:tblInd w:w="0" w:type="dxa"/>
        <w:tblCellMar>
          <w:top w:w="28" w:type="dxa"/>
          <w:left w:w="6" w:type="dxa"/>
          <w:right w:w="64" w:type="dxa"/>
        </w:tblCellMar>
        <w:tblLook w:val="04A0" w:firstRow="1" w:lastRow="0" w:firstColumn="1" w:lastColumn="0" w:noHBand="0" w:noVBand="1"/>
      </w:tblPr>
      <w:tblGrid>
        <w:gridCol w:w="2367"/>
        <w:gridCol w:w="4411"/>
        <w:gridCol w:w="1111"/>
        <w:gridCol w:w="1111"/>
        <w:gridCol w:w="1111"/>
        <w:gridCol w:w="1111"/>
        <w:gridCol w:w="1111"/>
        <w:gridCol w:w="1137"/>
      </w:tblGrid>
      <w:tr w:rsidR="004A2729" w:rsidRPr="004A2729" w14:paraId="25B3C503" w14:textId="77777777" w:rsidTr="009630CF">
        <w:trPr>
          <w:trHeight w:val="638"/>
        </w:trPr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604B09" w14:textId="77777777" w:rsidR="009630CF" w:rsidRPr="004A2729" w:rsidRDefault="009630CF">
            <w:pPr>
              <w:spacing w:after="0" w:line="259" w:lineRule="auto"/>
              <w:ind w:left="0" w:right="14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KONTO</w:t>
            </w:r>
          </w:p>
        </w:tc>
        <w:tc>
          <w:tcPr>
            <w:tcW w:w="44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2B7A46" w14:textId="77777777" w:rsidR="009630CF" w:rsidRPr="004A2729" w:rsidRDefault="009630CF">
            <w:pPr>
              <w:spacing w:after="0" w:line="259" w:lineRule="auto"/>
              <w:ind w:left="0" w:right="29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Nazwa konta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EBFBF" w14:textId="77777777" w:rsidR="009630CF" w:rsidRPr="004A2729" w:rsidRDefault="009630CF">
            <w:pPr>
              <w:spacing w:after="0" w:line="237" w:lineRule="auto"/>
              <w:ind w:left="133" w:firstLine="96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Bilans otwarcia</w:t>
            </w:r>
          </w:p>
          <w:p w14:paraId="570EE6F0" w14:textId="77777777" w:rsidR="009630CF" w:rsidRPr="004A2729" w:rsidRDefault="009630CF">
            <w:pPr>
              <w:spacing w:after="0" w:line="259" w:lineRule="auto"/>
              <w:ind w:left="0" w:right="9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WN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BE7C3F" w14:textId="77777777" w:rsidR="009630CF" w:rsidRPr="004A2729" w:rsidRDefault="009630CF">
            <w:pPr>
              <w:spacing w:after="0" w:line="237" w:lineRule="auto"/>
              <w:ind w:left="82" w:firstLine="142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 xml:space="preserve">Bilans  otwarcia </w:t>
            </w:r>
          </w:p>
          <w:p w14:paraId="33B16EC7" w14:textId="77777777" w:rsidR="009630CF" w:rsidRPr="004A2729" w:rsidRDefault="009630CF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MA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3CE52" w14:textId="77777777" w:rsidR="009630CF" w:rsidRPr="004A2729" w:rsidRDefault="009630CF">
            <w:pPr>
              <w:spacing w:after="0" w:line="237" w:lineRule="auto"/>
              <w:ind w:left="3" w:firstLine="204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Obroty narastająco</w:t>
            </w:r>
          </w:p>
          <w:p w14:paraId="21EF0013" w14:textId="77777777" w:rsidR="009630CF" w:rsidRPr="004A2729" w:rsidRDefault="009630CF">
            <w:pPr>
              <w:spacing w:after="0" w:line="259" w:lineRule="auto"/>
              <w:ind w:left="0" w:right="9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WN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E29C09" w14:textId="77777777" w:rsidR="009630CF" w:rsidRPr="004A2729" w:rsidRDefault="009630CF">
            <w:pPr>
              <w:spacing w:after="0" w:line="237" w:lineRule="auto"/>
              <w:ind w:left="3" w:firstLine="204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Obroty narastająco</w:t>
            </w:r>
          </w:p>
          <w:p w14:paraId="5888FBE1" w14:textId="77777777" w:rsidR="009630CF" w:rsidRPr="004A2729" w:rsidRDefault="009630CF">
            <w:pPr>
              <w:spacing w:after="0" w:line="259" w:lineRule="auto"/>
              <w:ind w:left="6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MA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33D52F" w14:textId="77777777" w:rsidR="009630CF" w:rsidRPr="004A2729" w:rsidRDefault="009630CF">
            <w:pPr>
              <w:spacing w:after="0" w:line="259" w:lineRule="auto"/>
              <w:ind w:left="7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Saldo WN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51863BDF" w14:textId="77777777" w:rsidR="009630CF" w:rsidRPr="004A2729" w:rsidRDefault="009630CF">
            <w:pPr>
              <w:spacing w:after="0" w:line="259" w:lineRule="auto"/>
              <w:ind w:left="105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Saldo MA</w:t>
            </w:r>
          </w:p>
        </w:tc>
      </w:tr>
      <w:tr w:rsidR="004A2729" w:rsidRPr="004A2729" w14:paraId="4ACA3644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C99C640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76E00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Modernizacja drogi w kierunku P.</w:t>
            </w:r>
          </w:p>
          <w:p w14:paraId="5F23CD71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Mieczysława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Schabińskiego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dz. nr 285 (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Fund.Sołecki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Bartkowa) (FS/605/BA)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B8D40EA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43 840.78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5003B2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AC82FC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CDEB964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43 840.78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77B1D2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091A2355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72D40AF2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A90A5FF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080-I-60017-6050-W-10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CF291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Modernizacja drogi wewnętrznej do P. Basta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funsusz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sołecki Lipie (FS/6050/LI/02)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F3270B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D1B776C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4E6BC59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12 044.90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2D48ED4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12 044.90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F78357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61A78632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E22855C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4BB4DD80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080-I-60017-6050-W-11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24D71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Budowa drogi od pana Bulanda Edward (FS/6050/PD/03)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1CF0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EF230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22FD2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9 999.93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015073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9 999.93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8185A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104B26F7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7BF5DD44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D62D3AA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080-I-60017-6050-W-112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5F1845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Remont drogi wewnętrznej Bartkowa Os. Słoneczne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232DE1F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44 579.96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47FF09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1931F5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4262D91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44 579.96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7AEC8C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175A3D7F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20B13F3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22367962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080-I-60017-6050-W-117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B6BDC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Droga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Podglinik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-Bartkowa - Soł. PG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5A6CB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6 290.40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9CABB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82ED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90AFB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6 290.40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6E6B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130F03A2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6D76C661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3E0930A9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080-I-60017-6050-W-119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CA601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Modernizacja dojazdu do dz. 962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92956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8 126.39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3B23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B1DCC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F3467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8 126.39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3A2E2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34098D19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349DCD6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00A57054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080-I-60017-6050-W-12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2E802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Budowa drogi do pana Kordek Marek (FS/6050/PD/04)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B75FC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A210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522A2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9 994.00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E646F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9 994.00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FF06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5E45B551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1668FFF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3A9D39C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7E7A8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Modernizacja drogi wewnętrznej Podole w kierunku Dział (Fund. Sołecki Podole) (FS/605/PD)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6EEE5A8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37 713.19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5ED3EC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7AF5DA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DA9EA94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37 713.19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A98E7B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76FF0B6F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5BF45A1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6AEE80D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080-I-60017-6050-W-3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92053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Zagospodarowanie terenu w Przydonicy - modernizacja dojazdu do dz. 962 (Fund. Sołecki Przydonica) (FS/605/PR/3)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C29F5AE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9 863.73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0C2F2C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474C6A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EF4E28F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9 863.73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3A45A2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4323213F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7F4A081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5DEFFDE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080-I-60017-6050-W-4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0A9AF9" w14:textId="77777777" w:rsidR="009630CF" w:rsidRPr="004A2729" w:rsidRDefault="009630CF">
            <w:pPr>
              <w:spacing w:after="0" w:line="259" w:lineRule="auto"/>
              <w:ind w:left="3" w:right="14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Modernizacja drogi wewnętrznej 114/1 w Lipiu (Fund. Sołecki Lipie) (FS/605/LI)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CE82C8E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25 145.82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202253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B0CA2D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ECF265B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25 145.82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BFF699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3083B647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62F4604B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EBE3F1F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080-I-60017-6050-W-5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83BF7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Modernizacja dróg wewnętrznych (6050/MW)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C7132F3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9 864.56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DBC3AF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F05B79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960180E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9 864.56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687BDE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408C570D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B3785AA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41EFD87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080-I-60017-6050-W-6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F10D8B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Modernizacja drogi wewnętrznej Rożnów - Zapora (6050/DZ)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1A15DBF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28 616.00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696307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B04769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5479D5D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28 616.00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76CA5F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0E27E2E1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726EADC1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C0F9FE1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080-I-60017-6050-W-7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53B67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Budowa drogi do Pana Giza Bogdan fundusz sołecki Podole G (FS/6050/PD/01)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274AEE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1663DD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7EA99C1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19 981.35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E19534F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19 981.35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C9DE18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7FE0E99A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1719A1B1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B0CCC36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080-I-60017-6050-W-79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02FA46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Przebudowa drogi wewnętrznej SP Sienna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E483448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8 004.34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30A9ABA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19AD82A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C639157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8 004.34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2CB651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3FF0E1F7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09CA7A85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D5CB86D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080-I-60017-6050-W-87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1BFF1E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Inwestycja -Drogi wewnętrzne - Wydatki inwestycyjne jednostek budżetowych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21713B7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64 522.14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A5C2A0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EDA654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B6C4869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64 522.14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422A20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4FAF0E75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684282A9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7CAF5E4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080-I-60017-6050-W-9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800CD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Modernizacja drogi wewnętrznej do P. Zając Fundusz sołecki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LIpie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(FS/6050/01)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5536B3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C445C3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C45368E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14 999.92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64AA294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14 999.92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84BDC1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3146128D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2151483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A9B8C9F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080-I-60017-6050-W-93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E99F0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Modernizacja drogi wewnętrznej - Soł.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Jelna-Działy</w:t>
            </w:r>
            <w:proofErr w:type="spellEnd"/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A144E6C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12 965.75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81174F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47F6A2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71939F5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12 965.75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DD13E4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4F4EEE34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807C40C" w14:textId="77777777" w:rsidTr="009630CF">
        <w:trPr>
          <w:trHeight w:val="196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DC0B458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080-I-60017-6050-W-94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04D343C7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Wykonanie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podbud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. z kruszywa w PR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37DBD86C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33 278.49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080A8AB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2356032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35C2DAD0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33 278.49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0F511E8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60CE707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83DCF66" w14:textId="77777777" w:rsidTr="009630CF">
        <w:trPr>
          <w:trHeight w:val="196"/>
        </w:trPr>
        <w:tc>
          <w:tcPr>
            <w:tcW w:w="6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4CF8C54B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Suma obrotów na stronie  3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5AC47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332 811.55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F1E6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BF531B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67 020.10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3FC8A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399 831.65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5C09C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5AF01AB7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C63B03B" w14:textId="77777777" w:rsidTr="009630CF">
        <w:trPr>
          <w:trHeight w:val="198"/>
        </w:trPr>
        <w:tc>
          <w:tcPr>
            <w:tcW w:w="6778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064A4BA2" w14:textId="77777777" w:rsidR="009630CF" w:rsidRPr="004A2729" w:rsidRDefault="009630CF">
            <w:pPr>
              <w:spacing w:after="0" w:line="259" w:lineRule="auto"/>
              <w:ind w:left="11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Suma obrotów z poprzedniej strony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443594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1 532 430.98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863A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2DD7D4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675 634.50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BDA672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1 865 883.61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A759BA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476 232.19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292A0738" w14:textId="77777777" w:rsidR="009630CF" w:rsidRPr="004A2729" w:rsidRDefault="009630CF">
            <w:pPr>
              <w:spacing w:after="0" w:line="259" w:lineRule="auto"/>
              <w:ind w:left="0" w:right="7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134 050.32</w:t>
            </w:r>
          </w:p>
        </w:tc>
      </w:tr>
      <w:tr w:rsidR="009630CF" w:rsidRPr="004A2729" w14:paraId="78A5A511" w14:textId="77777777" w:rsidTr="009630CF">
        <w:trPr>
          <w:trHeight w:val="196"/>
        </w:trPr>
        <w:tc>
          <w:tcPr>
            <w:tcW w:w="6778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76CACD0" w14:textId="77777777" w:rsidR="009630CF" w:rsidRPr="004A2729" w:rsidRDefault="009630CF">
            <w:pPr>
              <w:spacing w:after="0" w:line="259" w:lineRule="auto"/>
              <w:ind w:left="11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Suma obrotów do przeniesienia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0F2E7830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1 865 242.53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04C58E0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1474EA67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742 654.60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64513FDE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2 265 715.26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1C0C084F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476 232.19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14A77E51" w14:textId="77777777" w:rsidR="009630CF" w:rsidRPr="004A2729" w:rsidRDefault="009630CF">
            <w:pPr>
              <w:spacing w:after="0" w:line="259" w:lineRule="auto"/>
              <w:ind w:left="0" w:right="7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134 050.32</w:t>
            </w:r>
          </w:p>
        </w:tc>
      </w:tr>
    </w:tbl>
    <w:p w14:paraId="09F4B303" w14:textId="027293D7" w:rsidR="0022340B" w:rsidRPr="004A2729" w:rsidRDefault="0022340B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p w14:paraId="009E591B" w14:textId="55CD048D" w:rsidR="009630CF" w:rsidRPr="004A2729" w:rsidRDefault="009630CF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p w14:paraId="35347859" w14:textId="38F9C0FB" w:rsidR="009630CF" w:rsidRPr="004A2729" w:rsidRDefault="009630CF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p w14:paraId="606D1E12" w14:textId="55277DEB" w:rsidR="009630CF" w:rsidRPr="004A2729" w:rsidRDefault="009630CF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p w14:paraId="671670FE" w14:textId="62F9AB32" w:rsidR="009630CF" w:rsidRPr="004A2729" w:rsidRDefault="009630CF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p w14:paraId="1F297EB9" w14:textId="15EF45B8" w:rsidR="009630CF" w:rsidRPr="004A2729" w:rsidRDefault="009630CF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tbl>
      <w:tblPr>
        <w:tblStyle w:val="TableGrid"/>
        <w:tblW w:w="13470" w:type="dxa"/>
        <w:tblInd w:w="0" w:type="dxa"/>
        <w:tblCellMar>
          <w:top w:w="28" w:type="dxa"/>
          <w:left w:w="6" w:type="dxa"/>
          <w:right w:w="64" w:type="dxa"/>
        </w:tblCellMar>
        <w:tblLook w:val="04A0" w:firstRow="1" w:lastRow="0" w:firstColumn="1" w:lastColumn="0" w:noHBand="0" w:noVBand="1"/>
      </w:tblPr>
      <w:tblGrid>
        <w:gridCol w:w="2367"/>
        <w:gridCol w:w="4411"/>
        <w:gridCol w:w="1111"/>
        <w:gridCol w:w="1111"/>
        <w:gridCol w:w="1111"/>
        <w:gridCol w:w="1111"/>
        <w:gridCol w:w="1111"/>
        <w:gridCol w:w="1137"/>
      </w:tblGrid>
      <w:tr w:rsidR="004A2729" w:rsidRPr="004A2729" w14:paraId="1C4DBE76" w14:textId="77777777" w:rsidTr="009630CF">
        <w:trPr>
          <w:trHeight w:val="638"/>
        </w:trPr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8438E2" w14:textId="77777777" w:rsidR="009630CF" w:rsidRPr="004A2729" w:rsidRDefault="009630CF">
            <w:pPr>
              <w:spacing w:after="0" w:line="259" w:lineRule="auto"/>
              <w:ind w:left="0" w:right="14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KONTO</w:t>
            </w:r>
          </w:p>
        </w:tc>
        <w:tc>
          <w:tcPr>
            <w:tcW w:w="44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86F1D1" w14:textId="77777777" w:rsidR="009630CF" w:rsidRPr="004A2729" w:rsidRDefault="009630CF">
            <w:pPr>
              <w:spacing w:after="0" w:line="259" w:lineRule="auto"/>
              <w:ind w:left="0" w:right="29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Nazwa konta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7D636" w14:textId="77777777" w:rsidR="009630CF" w:rsidRPr="004A2729" w:rsidRDefault="009630CF">
            <w:pPr>
              <w:spacing w:after="0" w:line="237" w:lineRule="auto"/>
              <w:ind w:left="133" w:firstLine="96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Bilans otwarcia</w:t>
            </w:r>
          </w:p>
          <w:p w14:paraId="1FE1B60D" w14:textId="77777777" w:rsidR="009630CF" w:rsidRPr="004A2729" w:rsidRDefault="009630CF">
            <w:pPr>
              <w:spacing w:after="0" w:line="259" w:lineRule="auto"/>
              <w:ind w:left="0" w:right="9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WN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1E1CC" w14:textId="77777777" w:rsidR="009630CF" w:rsidRPr="004A2729" w:rsidRDefault="009630CF">
            <w:pPr>
              <w:spacing w:after="0" w:line="237" w:lineRule="auto"/>
              <w:ind w:left="82" w:firstLine="142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 xml:space="preserve">Bilans  otwarcia </w:t>
            </w:r>
          </w:p>
          <w:p w14:paraId="1610171E" w14:textId="77777777" w:rsidR="009630CF" w:rsidRPr="004A2729" w:rsidRDefault="009630CF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MA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25016" w14:textId="77777777" w:rsidR="009630CF" w:rsidRPr="004A2729" w:rsidRDefault="009630CF">
            <w:pPr>
              <w:spacing w:after="0" w:line="237" w:lineRule="auto"/>
              <w:ind w:left="3" w:firstLine="204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Obroty narastająco</w:t>
            </w:r>
          </w:p>
          <w:p w14:paraId="5A575F44" w14:textId="77777777" w:rsidR="009630CF" w:rsidRPr="004A2729" w:rsidRDefault="009630CF">
            <w:pPr>
              <w:spacing w:after="0" w:line="259" w:lineRule="auto"/>
              <w:ind w:left="0" w:right="9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WN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E9688" w14:textId="77777777" w:rsidR="009630CF" w:rsidRPr="004A2729" w:rsidRDefault="009630CF">
            <w:pPr>
              <w:spacing w:after="0" w:line="237" w:lineRule="auto"/>
              <w:ind w:left="3" w:firstLine="204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Obroty narastająco</w:t>
            </w:r>
          </w:p>
          <w:p w14:paraId="3011CFA6" w14:textId="77777777" w:rsidR="009630CF" w:rsidRPr="004A2729" w:rsidRDefault="009630CF">
            <w:pPr>
              <w:spacing w:after="0" w:line="259" w:lineRule="auto"/>
              <w:ind w:left="6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MA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57F0E4" w14:textId="77777777" w:rsidR="009630CF" w:rsidRPr="004A2729" w:rsidRDefault="009630CF">
            <w:pPr>
              <w:spacing w:after="0" w:line="259" w:lineRule="auto"/>
              <w:ind w:left="7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Saldo WN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6C12FA5" w14:textId="77777777" w:rsidR="009630CF" w:rsidRPr="004A2729" w:rsidRDefault="009630CF">
            <w:pPr>
              <w:spacing w:after="0" w:line="259" w:lineRule="auto"/>
              <w:ind w:left="105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Saldo MA</w:t>
            </w:r>
          </w:p>
        </w:tc>
      </w:tr>
      <w:tr w:rsidR="004A2729" w:rsidRPr="004A2729" w14:paraId="63E0DC83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D906F75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080-I-60017-6050-W-95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0DD5A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Modernizacja drogi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wewnętznej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Gródek do Gargasa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708BDA7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31 598.05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560A87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CC0DEE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E33534D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31 598.05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20F8A9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49447F9F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04A97C08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478810E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080-I-60017-6050-W-97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BCC67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Modernizacja drogi do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Szkarlata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- Soł.</w:t>
            </w:r>
          </w:p>
          <w:p w14:paraId="1FDD6EDA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PG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CF25619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13 450.33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7DDB9B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BAC9F2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8619F76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13 450.33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42F5B7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27D3D545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7A5C70A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7507E8B7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080-I-60078-6050-W-1129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779BF5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Odbudowa po powodzi dróg gminnych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6DA00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19 065.00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5FD3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9F574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36D45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615.00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3D84B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18 450.00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49ED821F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1D065CEC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DD1940F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080-I-60078-6050-W-130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03F4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Przeniesienie infrastruktury drogowej poza osuwisko - Tropie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2E66EE7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64 500.00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D393D6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5ABDD9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D615714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64 500.00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A5676F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421E3C91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6476CE91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8277FD6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080-I-60078-6050-W-65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FEDC3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Przeniesienie drogi poza osuwisko Rożnów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1313473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175 816.20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7B5D4C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806344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110CA3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C2B20FC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175 816.20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0D9D3E97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26F41D4" w14:textId="77777777" w:rsidTr="009630CF">
        <w:trPr>
          <w:trHeight w:val="437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CDF74DB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080-I-63095-6050-W-1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2C9C7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Zagospodarowanie obrzeży Jeziora Rożnowskiego oraz rewitalizacja i odnowa centrów miejscowości gminy (6050/ZW)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153B76E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101 932.16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3B0AC2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3F3447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695DDA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E64018A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101 932.16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3D9BF0BC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748A9CE6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213D1A37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080-I-63095-6050-W-76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236C4C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Zagospodarowanie centrum Gródek n/D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E81EB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35 000.00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AD3D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1CB4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060E5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35 000.00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225E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19B5F527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5B8D1085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4B22B8E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080-I-63095-6050-W-90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D8DC6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Zagospodarowanie obrzeży Jeziora Rożnowskiego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E74BEB1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460 243.25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FC47D5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2E47929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-4 366.50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208FA7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D7DF954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455 876.75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74D2F1A4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731DFBD9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DBFA68B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080-I-63095-6057-W-1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64EF5F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Zagospodarowanie otoczenia Jeziora Rożnowskiego w miejscowości Gródek nad Dunajcem (6057/JG)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73FF749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961 326.56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BFE9B5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B8181CF" w14:textId="77777777" w:rsidR="009630CF" w:rsidRPr="004A2729" w:rsidRDefault="009630CF">
            <w:pPr>
              <w:spacing w:after="0" w:line="259" w:lineRule="auto"/>
              <w:ind w:left="179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1 017 214.04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25DBD8A" w14:textId="77777777" w:rsidR="009630CF" w:rsidRPr="004A2729" w:rsidRDefault="009630CF">
            <w:pPr>
              <w:spacing w:after="0" w:line="259" w:lineRule="auto"/>
              <w:ind w:left="179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1 978 540.60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13D1AB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2036D88A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16C160C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053B7BE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080-I-63095-6058-W-2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CD8A8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Kształtowanie przestrzeni publicznej w centrum miejscowości: Podole-Górowa, Przydonica,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Bartkowa-Posadowa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(6058/CM)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5D0565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48CE8A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4107922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545 023.45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703C91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7458876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545 023.45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0190F74E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6950831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A96925F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080-I-63095-6059-W-1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9F47C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Zagospodarowanie otoczenia Jeziora Rożnowskiego w miejscowości Gródek nad Dunajcem (6059/JG)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AA4EA16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462 914.69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3B5368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154C5A8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734 502.79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C2FAE81" w14:textId="77777777" w:rsidR="009630CF" w:rsidRPr="004A2729" w:rsidRDefault="009630CF">
            <w:pPr>
              <w:spacing w:after="0" w:line="259" w:lineRule="auto"/>
              <w:ind w:left="179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1 197 417.48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C4630A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4BC458F2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FD27CD2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E681631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080-I-63095-6059-W-2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84033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Kształtowanie przestrzeni publicznej w centrum miejscowości: Podole-Górowa, Przydonica,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Bartkowa-Posadowa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(6059/CM)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533BBA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CB3727A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D4C4228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435 646.70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192D16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877F9DE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435 646.70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7DB97BE2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64444DA0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590B5788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080-I-70005-6050-W-120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9F50B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Utwardzenie placu OSP Gródek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AA6B68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2 860.38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7486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FDBB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4E0DC6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2 860.38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3213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18CF5032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141B11E1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B62ED8F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080-I-70005-6050-W-2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05926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Modernizacja miejsc postojowych przy budynkach komunalnych w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miejscwości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Gródek nad Dunajcem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8A8C43E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58 026.80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D7D7CA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1E0895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E00C64F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58 026.80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EC4B56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4B6F9E5C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949E778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6D89B223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080-I-70005-6050-W-3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83DAE8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Modernizacja budynków komunalnych (6050/BK)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1C93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192D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12AED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57 669.35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8C43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FBCD57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57 669.35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4D016343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346FA67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341B02D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080-I-70005-6050-W-4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0700E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Adaptacja i modernizacja pomieszczeń użytkowych z przeznaczeniem na mieszkania socjalne w Rożnowie (6050/AD)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3A7D4C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899B9C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2AD21A5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63 198.37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6F0831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3E111FF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63 198.37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2C7C2FEA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04C8F220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45010574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080-I-70005-6050-W-89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B0A48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Ogrodzenie działki Bartkowa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64F84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4 997.83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528E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7E4B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9F373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561C5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4 997.83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14546590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AE0812E" w14:textId="77777777" w:rsidTr="009630CF">
        <w:trPr>
          <w:trHeight w:val="292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2BFD5A91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080-I-75023-6050-W-2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31883535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Modernizacja i termomodernizacja budynku Urzędu Gminy (6050/UG)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516E0580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6 305.00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04D5D1C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69BFCDD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7E47C77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22BBA900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6 305.00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44F2238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58A963B" w14:textId="77777777" w:rsidTr="009630CF">
        <w:trPr>
          <w:trHeight w:val="196"/>
        </w:trPr>
        <w:tc>
          <w:tcPr>
            <w:tcW w:w="6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51C89C73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Suma obrotów na stronie  4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6C058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2 398 036.25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DBE4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0A56B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2 848 888.20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06CADF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3 382 008.64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A18E0C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1 864 915.81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6BD355AC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5A29B88B" w14:textId="77777777" w:rsidTr="009630CF">
        <w:trPr>
          <w:trHeight w:val="198"/>
        </w:trPr>
        <w:tc>
          <w:tcPr>
            <w:tcW w:w="6778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50B21AE4" w14:textId="77777777" w:rsidR="009630CF" w:rsidRPr="004A2729" w:rsidRDefault="009630CF">
            <w:pPr>
              <w:spacing w:after="0" w:line="259" w:lineRule="auto"/>
              <w:ind w:left="11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Suma obrotów z poprzedniej strony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BE8547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1 865 242.53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0BD69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F60A41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742 654.60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F45C11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2 265 715.26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CED11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476 232.19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0C9F6671" w14:textId="77777777" w:rsidR="009630CF" w:rsidRPr="004A2729" w:rsidRDefault="009630CF">
            <w:pPr>
              <w:spacing w:after="0" w:line="259" w:lineRule="auto"/>
              <w:ind w:left="0" w:right="7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134 050.32</w:t>
            </w:r>
          </w:p>
        </w:tc>
      </w:tr>
      <w:tr w:rsidR="009630CF" w:rsidRPr="004A2729" w14:paraId="1DEB0ADE" w14:textId="77777777" w:rsidTr="009630CF">
        <w:trPr>
          <w:trHeight w:val="196"/>
        </w:trPr>
        <w:tc>
          <w:tcPr>
            <w:tcW w:w="6778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0D998EE1" w14:textId="77777777" w:rsidR="009630CF" w:rsidRPr="004A2729" w:rsidRDefault="009630CF">
            <w:pPr>
              <w:spacing w:after="0" w:line="259" w:lineRule="auto"/>
              <w:ind w:left="11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Suma obrotów do przeniesienia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570B142B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4 263 278.78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5F11ABE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152245F6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3 591 542.80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5EE29840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5 647 723.90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35F7BDB2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2 341 148.00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C352576" w14:textId="77777777" w:rsidR="009630CF" w:rsidRPr="004A2729" w:rsidRDefault="009630CF">
            <w:pPr>
              <w:spacing w:after="0" w:line="259" w:lineRule="auto"/>
              <w:ind w:left="0" w:right="7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134 050.32</w:t>
            </w:r>
          </w:p>
        </w:tc>
      </w:tr>
    </w:tbl>
    <w:p w14:paraId="13415E4C" w14:textId="0C6EC741" w:rsidR="0022340B" w:rsidRPr="004A2729" w:rsidRDefault="0022340B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p w14:paraId="10DED292" w14:textId="4F40E93B" w:rsidR="009630CF" w:rsidRPr="004A2729" w:rsidRDefault="009630CF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p w14:paraId="08404D23" w14:textId="25DBDCE2" w:rsidR="009630CF" w:rsidRPr="004A2729" w:rsidRDefault="009630CF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p w14:paraId="7EB5812C" w14:textId="1429623C" w:rsidR="009630CF" w:rsidRPr="004A2729" w:rsidRDefault="009630CF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p w14:paraId="509E41DA" w14:textId="625118BE" w:rsidR="009630CF" w:rsidRPr="004A2729" w:rsidRDefault="009630CF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p w14:paraId="5C2F14FA" w14:textId="77777777" w:rsidR="009630CF" w:rsidRPr="004A2729" w:rsidRDefault="009630CF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tbl>
      <w:tblPr>
        <w:tblStyle w:val="TableGrid"/>
        <w:tblW w:w="13470" w:type="dxa"/>
        <w:tblInd w:w="0" w:type="dxa"/>
        <w:tblCellMar>
          <w:top w:w="28" w:type="dxa"/>
          <w:left w:w="6" w:type="dxa"/>
          <w:right w:w="64" w:type="dxa"/>
        </w:tblCellMar>
        <w:tblLook w:val="04A0" w:firstRow="1" w:lastRow="0" w:firstColumn="1" w:lastColumn="0" w:noHBand="0" w:noVBand="1"/>
      </w:tblPr>
      <w:tblGrid>
        <w:gridCol w:w="2367"/>
        <w:gridCol w:w="4411"/>
        <w:gridCol w:w="1111"/>
        <w:gridCol w:w="1111"/>
        <w:gridCol w:w="1111"/>
        <w:gridCol w:w="1111"/>
        <w:gridCol w:w="1111"/>
        <w:gridCol w:w="1137"/>
      </w:tblGrid>
      <w:tr w:rsidR="004A2729" w:rsidRPr="004A2729" w14:paraId="5417C16D" w14:textId="77777777" w:rsidTr="009630CF">
        <w:trPr>
          <w:trHeight w:val="638"/>
        </w:trPr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CB33A5" w14:textId="77777777" w:rsidR="009630CF" w:rsidRPr="004A2729" w:rsidRDefault="009630CF">
            <w:pPr>
              <w:spacing w:after="0" w:line="259" w:lineRule="auto"/>
              <w:ind w:left="0" w:right="14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KONTO</w:t>
            </w:r>
          </w:p>
        </w:tc>
        <w:tc>
          <w:tcPr>
            <w:tcW w:w="44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8916F6" w14:textId="77777777" w:rsidR="009630CF" w:rsidRPr="004A2729" w:rsidRDefault="009630CF">
            <w:pPr>
              <w:spacing w:after="0" w:line="259" w:lineRule="auto"/>
              <w:ind w:left="0" w:right="29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Nazwa konta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2A2ED" w14:textId="77777777" w:rsidR="009630CF" w:rsidRPr="004A2729" w:rsidRDefault="009630CF">
            <w:pPr>
              <w:spacing w:after="0" w:line="237" w:lineRule="auto"/>
              <w:ind w:left="133" w:firstLine="96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Bilans otwarcia</w:t>
            </w:r>
          </w:p>
          <w:p w14:paraId="6471237B" w14:textId="77777777" w:rsidR="009630CF" w:rsidRPr="004A2729" w:rsidRDefault="009630CF">
            <w:pPr>
              <w:spacing w:after="0" w:line="259" w:lineRule="auto"/>
              <w:ind w:left="0" w:right="9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WN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6B072A" w14:textId="77777777" w:rsidR="009630CF" w:rsidRPr="004A2729" w:rsidRDefault="009630CF">
            <w:pPr>
              <w:spacing w:after="0" w:line="237" w:lineRule="auto"/>
              <w:ind w:left="82" w:firstLine="142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 xml:space="preserve">Bilans  otwarcia </w:t>
            </w:r>
          </w:p>
          <w:p w14:paraId="1BFEBC2A" w14:textId="77777777" w:rsidR="009630CF" w:rsidRPr="004A2729" w:rsidRDefault="009630CF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MA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3A4BC" w14:textId="77777777" w:rsidR="009630CF" w:rsidRPr="004A2729" w:rsidRDefault="009630CF">
            <w:pPr>
              <w:spacing w:after="0" w:line="237" w:lineRule="auto"/>
              <w:ind w:left="3" w:firstLine="204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Obroty narastająco</w:t>
            </w:r>
          </w:p>
          <w:p w14:paraId="06E39485" w14:textId="77777777" w:rsidR="009630CF" w:rsidRPr="004A2729" w:rsidRDefault="009630CF">
            <w:pPr>
              <w:spacing w:after="0" w:line="259" w:lineRule="auto"/>
              <w:ind w:left="0" w:right="9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WN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C56C16" w14:textId="77777777" w:rsidR="009630CF" w:rsidRPr="004A2729" w:rsidRDefault="009630CF">
            <w:pPr>
              <w:spacing w:after="0" w:line="237" w:lineRule="auto"/>
              <w:ind w:left="3" w:firstLine="204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Obroty narastająco</w:t>
            </w:r>
          </w:p>
          <w:p w14:paraId="27D0638E" w14:textId="77777777" w:rsidR="009630CF" w:rsidRPr="004A2729" w:rsidRDefault="009630CF">
            <w:pPr>
              <w:spacing w:after="0" w:line="259" w:lineRule="auto"/>
              <w:ind w:left="6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MA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881715" w14:textId="77777777" w:rsidR="009630CF" w:rsidRPr="004A2729" w:rsidRDefault="009630CF">
            <w:pPr>
              <w:spacing w:after="0" w:line="259" w:lineRule="auto"/>
              <w:ind w:left="7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Saldo WN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FEA2198" w14:textId="77777777" w:rsidR="009630CF" w:rsidRPr="004A2729" w:rsidRDefault="009630CF">
            <w:pPr>
              <w:spacing w:after="0" w:line="259" w:lineRule="auto"/>
              <w:ind w:left="105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Saldo MA</w:t>
            </w:r>
          </w:p>
        </w:tc>
      </w:tr>
      <w:tr w:rsidR="004A2729" w:rsidRPr="004A2729" w14:paraId="42C7AA39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2E6445B2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080-I-75412-6050-W-110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D281FF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Remiza OSP Jelna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D206A7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19 557.00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6078A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DF14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3E378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48D0F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19 557.00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54044493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64E46988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0DA18FD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080-I-75412-6060-W-1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D51F0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Zakupy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inwestcyjne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środków trwałych (6060/ZI)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63D4E9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8FCB31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A1E9EFD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195 990.00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3C5FF44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195 990.00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DDEA5B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11898C9F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03DC30D9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9B161F8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080-I-80101-6050-W-1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083F96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Modernizacja budynków szkolnych (6050/MB)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87C24D2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147 864.71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D9D897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E374BD8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86 120.64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A655D0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DADF0C4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233 985.35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34FA5D5B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71DA1D70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14A9E91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080-I-80101-6050-W-98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B20130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Modernizacja i termomodernizacja budynków szkolnych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5E4401D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19 214.70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07C82C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95F13E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F8A8CE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14B9464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19 214.70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6B889572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6EE456E9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7A84899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080-I-80150-6050-W-1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5F99C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Modernizacja budynków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szkolnychdostosowanie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obiektów dla potrzeb uczniów niepełnosprawnych(6050/MN)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075C252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119 957.83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0AC85F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A3217A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EC2ED8A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119 957.83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71F889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4FC90C29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5C949E39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8E71690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080-I-80150-6050-W-2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97E22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Likwidacja barier dla niepełnosprawnych przy Szkole Podstawowej w Rożnowie, Podolu-Górowej, Jelnej, Przydonicy (6050/LB)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848C6C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AFF884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8F272A8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259 281.30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8256D46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222 556.20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EDDF2E4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36 725.10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03BBF437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19523662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C86CC0B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080-I-90005-6057-W-1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EABF1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Wymiana źródeł ciepła w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ind.gosp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. domowych ze spalających paliwa stałe na paliwa gazowe (6057/PG)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727369B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8 921.85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666D46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1E99302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6 472.07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8B9815A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FA43A6E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15 393.92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2A62548C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75E41153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1FD17EF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080-I-90005-6057-W-2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BE67E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Wymiana źródeł ciepła w ind.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gospod.dom.na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źródła o lepszych parametrach wyk. paliwa stałe (6057/PS)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316523B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4 652.59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A5D85D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6098090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5 062.46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595C75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E0D22D4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9 715.05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68FE1121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1CB0441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979A466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080-I-90005-6059-W-1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A4B1A6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Wymiana źródeł ciepła w ind. gosp. dom. ze spalających paliwa stałe na spal.</w:t>
            </w:r>
          </w:p>
          <w:p w14:paraId="7B4009EA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biomase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i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ub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pal.gazowe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na terenie Gminy (6059/PG)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2C94354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6 460.65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E28C7F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71BBA00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4 686.67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DBB67F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98F6F80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11 147.32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6EB5715E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55E8196E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46F1B0A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080-I-90005-6059-W-2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6D17E9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Wymiana źródeł ciepła w ind. gosp. domowych na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żródła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ciepła o lepszych param.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wykorzyst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. paliwa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stłe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na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t.Gminy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(6059/PS)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53B3835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3 101.73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BE83F0A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81986D9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3 374.97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65729A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8E6621C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6 476.70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794E8F9B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14D6B2C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4246EFF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080-I-90015-6050-W-1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304E7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Oświetlenie dróg Roztoka Majdan i Roztoka Kąty (Fund. Soł. Roztoka Brzeziny) (FS/605/RB)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89FEAB6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37 652.90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9FC04F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F35EEC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31670C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EF27C3B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37 652.90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4794C4C4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86E0300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21533E8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080-I-90015-6050-W-102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4F240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Oświetlenie uliczne na drogi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soł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. Rożnów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B7E1FBF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17 387.93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094D07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58AD69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A58192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0CAE9E2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17 387.93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537B335B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1694DA53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F75E1C7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080-I-90015-6050-W-105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6373C6" w14:textId="77777777" w:rsidR="009630CF" w:rsidRPr="004A2729" w:rsidRDefault="009630CF">
            <w:pPr>
              <w:spacing w:after="0" w:line="259" w:lineRule="auto"/>
              <w:ind w:left="3" w:right="2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Oświetlenie ul. przy drodze powiatowej - Przydonica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A5D3CBC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6 765.00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5EFCEEA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90F35B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78C852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4DCCA37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6 765.00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2546576E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9CAAC81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78860F1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080-I-90015-6050-W-2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FBDFA1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Oświetlenie drogi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Sienna-Wilkonosza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(Fund. Soł. Sienna) (FS/605/SI)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ABF1AC6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21 972.38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072FE5C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F9E4C0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6D7B5C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C65A2A2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21 972.38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221CE6B0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7A79D991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7F489E09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080-I-90015-6050-W-3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E3C2EC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Oświetlenie dróg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gminnnych</w:t>
            </w:r>
            <w:proofErr w:type="spellEnd"/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90C0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6 740.40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F31EB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FF11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0D51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B22F1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6 740.40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0D185B79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D32E826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F9C7AC0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080-I-90015-6050-W-4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1DE0F5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Zamontowanie oświetlenia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wzdłuz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drogi (od skrzyżowania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Jelna-Miłkowa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w stronę Siennej -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fun.soł.Jelna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(FS/6050/JE/01)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24BDC3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34CE3B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6739392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30 190.39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AF125F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04B9F4B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30 190.39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202B0386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0C0C0D3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500C3B0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080-I-90015-6050-W-5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FEE29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Oświetlenie drogi Roztoka -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Sarys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(nr.290623K od SP Roztoka Brzeziny - fund.</w:t>
            </w:r>
          </w:p>
          <w:p w14:paraId="50406FB6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sołecki Roztoka Brzeziny (FS/6050/RB/01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30A8AA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67549C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FC69453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40 521.56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034E45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82862DA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40 521.56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30651419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1A337315" w14:textId="77777777" w:rsidTr="009630CF">
        <w:trPr>
          <w:trHeight w:val="196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6DB22BE7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080-I-90015-6050-W-50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674B212C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Oświetlenie uliczne dróg gminnych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48447052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75 749.97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0495E3B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393A815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1480BC7A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29CB4DF1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75 749.97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779E42C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0826D75" w14:textId="77777777" w:rsidTr="009630CF">
        <w:trPr>
          <w:trHeight w:val="196"/>
        </w:trPr>
        <w:tc>
          <w:tcPr>
            <w:tcW w:w="6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42D2B349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Suma obrotów na stronie  5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34DC60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495 999.64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F7151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8AEA0C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631 700.06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41C26D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538 504.03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C9103" w14:textId="77777777" w:rsidR="009630CF" w:rsidRPr="004A2729" w:rsidRDefault="009630CF">
            <w:pPr>
              <w:spacing w:after="0" w:line="259" w:lineRule="auto"/>
              <w:ind w:left="33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589 195.67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76E3E984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82838BF" w14:textId="77777777" w:rsidTr="009630CF">
        <w:trPr>
          <w:trHeight w:val="198"/>
        </w:trPr>
        <w:tc>
          <w:tcPr>
            <w:tcW w:w="6778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46ADE8C3" w14:textId="77777777" w:rsidR="009630CF" w:rsidRPr="004A2729" w:rsidRDefault="009630CF">
            <w:pPr>
              <w:spacing w:after="0" w:line="259" w:lineRule="auto"/>
              <w:ind w:left="11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Suma obrotów z poprzedniej strony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C750B7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4 263 278.78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0481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174AE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3 591 542.80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5ED88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5 647 723.90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66EB1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2 341 148.00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1D2178E9" w14:textId="77777777" w:rsidR="009630CF" w:rsidRPr="004A2729" w:rsidRDefault="009630CF">
            <w:pPr>
              <w:spacing w:after="0" w:line="259" w:lineRule="auto"/>
              <w:ind w:left="0" w:right="7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134 050.32</w:t>
            </w:r>
          </w:p>
        </w:tc>
      </w:tr>
      <w:tr w:rsidR="009630CF" w:rsidRPr="004A2729" w14:paraId="27EE15C5" w14:textId="77777777" w:rsidTr="009630CF">
        <w:trPr>
          <w:trHeight w:val="196"/>
        </w:trPr>
        <w:tc>
          <w:tcPr>
            <w:tcW w:w="6778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2A15B069" w14:textId="77777777" w:rsidR="009630CF" w:rsidRPr="004A2729" w:rsidRDefault="009630CF">
            <w:pPr>
              <w:spacing w:after="0" w:line="259" w:lineRule="auto"/>
              <w:ind w:left="11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Suma obrotów do przeniesienia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1D1D6864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4 759 278.42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0C3A794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69AAC6AD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4 223 242.86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5794D342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6 186 227.93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037960D9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2 930 343.67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62851E73" w14:textId="77777777" w:rsidR="009630CF" w:rsidRPr="004A2729" w:rsidRDefault="009630CF">
            <w:pPr>
              <w:spacing w:after="0" w:line="259" w:lineRule="auto"/>
              <w:ind w:left="0" w:right="7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134 050.32</w:t>
            </w:r>
          </w:p>
        </w:tc>
      </w:tr>
    </w:tbl>
    <w:p w14:paraId="617990FC" w14:textId="04CE14A3" w:rsidR="0022340B" w:rsidRPr="004A2729" w:rsidRDefault="0022340B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p w14:paraId="70FA654A" w14:textId="510CAAF0" w:rsidR="009630CF" w:rsidRPr="004A2729" w:rsidRDefault="009630CF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p w14:paraId="6E06981F" w14:textId="0E06BC6D" w:rsidR="009630CF" w:rsidRPr="004A2729" w:rsidRDefault="009630CF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p w14:paraId="33774916" w14:textId="023BA045" w:rsidR="009630CF" w:rsidRPr="004A2729" w:rsidRDefault="009630CF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p w14:paraId="44803149" w14:textId="04EF9C89" w:rsidR="009630CF" w:rsidRPr="004A2729" w:rsidRDefault="009630CF">
      <w:pPr>
        <w:spacing w:after="114" w:line="259" w:lineRule="auto"/>
        <w:ind w:left="-5" w:right="113"/>
        <w:jc w:val="both"/>
        <w:rPr>
          <w:rFonts w:asciiTheme="minorHAnsi" w:hAnsiTheme="minorHAnsi"/>
          <w:color w:val="auto"/>
          <w:sz w:val="14"/>
          <w:szCs w:val="14"/>
        </w:rPr>
      </w:pPr>
    </w:p>
    <w:tbl>
      <w:tblPr>
        <w:tblStyle w:val="TableGrid"/>
        <w:tblW w:w="13470" w:type="dxa"/>
        <w:tblInd w:w="0" w:type="dxa"/>
        <w:tblCellMar>
          <w:top w:w="28" w:type="dxa"/>
          <w:left w:w="6" w:type="dxa"/>
          <w:right w:w="64" w:type="dxa"/>
        </w:tblCellMar>
        <w:tblLook w:val="04A0" w:firstRow="1" w:lastRow="0" w:firstColumn="1" w:lastColumn="0" w:noHBand="0" w:noVBand="1"/>
      </w:tblPr>
      <w:tblGrid>
        <w:gridCol w:w="2367"/>
        <w:gridCol w:w="4411"/>
        <w:gridCol w:w="1111"/>
        <w:gridCol w:w="1111"/>
        <w:gridCol w:w="1111"/>
        <w:gridCol w:w="1111"/>
        <w:gridCol w:w="1111"/>
        <w:gridCol w:w="1137"/>
      </w:tblGrid>
      <w:tr w:rsidR="004A2729" w:rsidRPr="004A2729" w14:paraId="7EB19FAF" w14:textId="77777777" w:rsidTr="009630CF">
        <w:trPr>
          <w:trHeight w:val="638"/>
        </w:trPr>
        <w:tc>
          <w:tcPr>
            <w:tcW w:w="2367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BC0045" w14:textId="69E5E23B" w:rsidR="009630CF" w:rsidRPr="004A2729" w:rsidRDefault="009630CF">
            <w:pPr>
              <w:spacing w:after="0" w:line="259" w:lineRule="auto"/>
              <w:ind w:left="0" w:right="14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ONTO</w:t>
            </w:r>
          </w:p>
        </w:tc>
        <w:tc>
          <w:tcPr>
            <w:tcW w:w="44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63200C" w14:textId="77777777" w:rsidR="009630CF" w:rsidRPr="004A2729" w:rsidRDefault="009630CF">
            <w:pPr>
              <w:spacing w:after="0" w:line="259" w:lineRule="auto"/>
              <w:ind w:left="0" w:right="29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Nazwa konta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1430E" w14:textId="77777777" w:rsidR="009630CF" w:rsidRPr="004A2729" w:rsidRDefault="009630CF">
            <w:pPr>
              <w:spacing w:after="0" w:line="237" w:lineRule="auto"/>
              <w:ind w:left="133" w:firstLine="96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Bilans otwarcia</w:t>
            </w:r>
          </w:p>
          <w:p w14:paraId="020629A3" w14:textId="77777777" w:rsidR="009630CF" w:rsidRPr="004A2729" w:rsidRDefault="009630CF">
            <w:pPr>
              <w:spacing w:after="0" w:line="259" w:lineRule="auto"/>
              <w:ind w:left="0" w:right="9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WN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7F282" w14:textId="77777777" w:rsidR="009630CF" w:rsidRPr="004A2729" w:rsidRDefault="009630CF">
            <w:pPr>
              <w:spacing w:after="0" w:line="237" w:lineRule="auto"/>
              <w:ind w:left="82" w:firstLine="142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 xml:space="preserve">Bilans  otwarcia </w:t>
            </w:r>
          </w:p>
          <w:p w14:paraId="319F4A15" w14:textId="77777777" w:rsidR="009630CF" w:rsidRPr="004A2729" w:rsidRDefault="009630CF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MA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4C92D" w14:textId="77777777" w:rsidR="009630CF" w:rsidRPr="004A2729" w:rsidRDefault="009630CF">
            <w:pPr>
              <w:spacing w:after="0" w:line="237" w:lineRule="auto"/>
              <w:ind w:left="3" w:firstLine="204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Obroty narastająco</w:t>
            </w:r>
          </w:p>
          <w:p w14:paraId="7B367C11" w14:textId="77777777" w:rsidR="009630CF" w:rsidRPr="004A2729" w:rsidRDefault="009630CF">
            <w:pPr>
              <w:spacing w:after="0" w:line="259" w:lineRule="auto"/>
              <w:ind w:left="0" w:right="9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WN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28545" w14:textId="77777777" w:rsidR="009630CF" w:rsidRPr="004A2729" w:rsidRDefault="009630CF">
            <w:pPr>
              <w:spacing w:after="0" w:line="237" w:lineRule="auto"/>
              <w:ind w:left="3" w:firstLine="204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Obroty narastająco</w:t>
            </w:r>
          </w:p>
          <w:p w14:paraId="36FF93E4" w14:textId="77777777" w:rsidR="009630CF" w:rsidRPr="004A2729" w:rsidRDefault="009630CF">
            <w:pPr>
              <w:spacing w:after="0" w:line="259" w:lineRule="auto"/>
              <w:ind w:left="6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MA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D953FE" w14:textId="77777777" w:rsidR="009630CF" w:rsidRPr="004A2729" w:rsidRDefault="009630CF">
            <w:pPr>
              <w:spacing w:after="0" w:line="259" w:lineRule="auto"/>
              <w:ind w:left="77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Saldo WN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7D77F9A8" w14:textId="77777777" w:rsidR="009630CF" w:rsidRPr="004A2729" w:rsidRDefault="009630CF">
            <w:pPr>
              <w:spacing w:after="0" w:line="259" w:lineRule="auto"/>
              <w:ind w:left="105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Saldo MA</w:t>
            </w:r>
          </w:p>
        </w:tc>
      </w:tr>
      <w:tr w:rsidR="004A2729" w:rsidRPr="004A2729" w14:paraId="38587746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F47EDF0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080-I-90015-6050-W-6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8009A6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Kontynuacja oświetlenia drogi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Sienna-Wilkonosza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fundusz sołecki Siena (FS/6050/SI/01)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BFEE9B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D58E51A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B99E386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20 942.88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9BA56D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CA20A55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20 942.88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6F7360E0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577D56CE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4E482AF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080-I-90015-6050-W-60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764DA3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Budowa linii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ośw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. ulicznego - Soł. Zbyszyce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E8D4CCA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17 521.33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DC7D4C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5FA40DC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C96F80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6B743DE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17 521.33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6FB3958E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5E4B567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E77FE2A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080-I-90015-6050-W-7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E8F96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Kontynuacja oświetlenia przy drodze Wola Kurowska Zbyszyce - Kościół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fun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.</w:t>
            </w:r>
          </w:p>
          <w:p w14:paraId="32B750EC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sołecki Zbyszyce (FS/6050/ZB/01)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DA848F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C05419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D52DECC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25 096.73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F3A033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F99226D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25 096.73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40CA8F35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00EBC05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20FFF65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080-I-90015-6050-W-8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C58A66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Modernizacja oświetlenia dróg (kontynuacja budowy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ośw.w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m.Jelna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,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Roztoka-Brz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., Zbyszyce i Sienna) (6050/MOD)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75B5A8C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6AD917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D42D24C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5 744.06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78A70F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51CBF40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5 744.06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5AE1B5F7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71FED60A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04FC5E2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080-I-92109-6050-W-53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67668A" w14:textId="77777777" w:rsidR="009630CF" w:rsidRPr="004A2729" w:rsidRDefault="009630CF">
            <w:pPr>
              <w:spacing w:after="0" w:line="259" w:lineRule="auto"/>
              <w:ind w:left="3" w:right="1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Modernizacja budynku GOK w Rożnowie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CD58449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25 000.00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640E1A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DF136A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9CB9B03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25 000.00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30687D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3C966DCB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38E0ADD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586640E8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080-I-92109-6057-W-1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4E71C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Rozbudwa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i modernizacja Wiejskiego Domu Kultury w Rożnowie (6057/DK)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B30D6A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444 133.63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6791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DB87A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384 088.19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EAFBCE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828 221.82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B05B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79A755A8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1659BCE9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B438B71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080-I-92109-6058-W-2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928A6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Przebudowa i rozbudowa budynku OSP w Jelnej z przeznaczeniem na Centrum Społeczno-Kulturalne (6058/CJ)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6A91D6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0DAD67C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963F71A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338 164.00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B0B4D1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B99C22C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338 164.00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04BB0920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0E191FB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0BB0F789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080-I-92109-6059-W-1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501C9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Rozbudowa i modernizacja Wiejskiego Domu Kultury w Rożnowie (6059/DK)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24CA5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444 512.20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31A8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07C62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389 236.30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0A865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833 748.50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A9210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0763F603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180FCF65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8AA0934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080-I-92109-6059-W-2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2FBA26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Przebudowa i rozbudowa budynku OSP w Jelnej z przeznaczeniem na Centrum Społeczno-Kulturalne (6059/CJ)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8052EB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9DE773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51B05D1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332 547.57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8BAE0A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449CD5F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332 547.57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2E5899C4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5667F3A6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31940B57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080-I-92601-6050-W-1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3E48C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Budowa boisk sportowych (6050/BO)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37D77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318 285.75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1175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BA1E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2FC9B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9D89B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318 285.75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30D78076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FC5D794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CFB1DC4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080-I-92601-6050-W-106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1C8B5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Zagospodarowanie działki sport.-rekreacyjnej - Zbyszyce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76DC628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10 293.23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957D6DB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1C0401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766906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4BFDE60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10 293.23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0FC2D082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3E0B4DB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3EC2621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080-I-92601-6050-W-107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F7FE7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Zagospodarowanie boiska sport.- Soł. Jelna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75A986E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15 746.22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996BA2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F9D0A8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6A9E8B6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F5157C6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15 746.22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3EA10F9C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CF95AA6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1E86FF97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080-I-92601-6050-W-123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080904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Modernizacja boiska Przydonica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4EAB08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14 760.00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41DCF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6A089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96400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E27B2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14 760.00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26A5AD62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789D680A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517682C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080-I-92601-6050-W-2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43FF8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Środki trwałe w budowie (inwestycje) - Zagospodarowanie terenu wokół byłej szkoły w Tropiu (Fundusz Sołecki Tropie) (FS/605/TR)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416DAB7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8 890.00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BD1A59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12E4991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7C8FACC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44A23A6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8 890.00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1B467258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767FB665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9AD522D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080-I-92601-6050-W-3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365CA5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Zagospod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. terenu wokół byłej szkoły w Tropiu (poprzez wyk. placu zabaw i innych urządzeń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Fun.Soł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. (FS/6050/TR/01)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58CE6A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97A78A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3E0C45E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34 966.12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0DA1382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92B0F09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34 966.12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13EC9794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5E702ABE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1C853249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080-I-92601-6050-W-4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6DC15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Budowa budynku zaplecza w Siennej (6050/ZS)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5E8FE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8508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17A62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462 594.44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C0CEDA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C6574" w14:textId="77777777" w:rsidR="009630CF" w:rsidRPr="004A2729" w:rsidRDefault="009630CF">
            <w:pPr>
              <w:spacing w:after="0" w:line="259" w:lineRule="auto"/>
              <w:ind w:left="29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462 594.44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0C5CC7F8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514C188A" w14:textId="77777777" w:rsidTr="009630CF">
        <w:trPr>
          <w:trHeight w:val="295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02496F7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080-I-92601-6050-W-5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C03055" w14:textId="77777777" w:rsidR="009630CF" w:rsidRPr="004A2729" w:rsidRDefault="009630CF">
            <w:pPr>
              <w:spacing w:after="0" w:line="259" w:lineRule="auto"/>
              <w:ind w:left="3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Zagospodarowanie terenu wokół byłej szkoły w Tropiu (poprzez wykonanie umocnienia skarpy) (6050/ZTR)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60B2C5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5B0919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16F2627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2 986.00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017976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417760D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2 986.00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33189655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5BCBED20" w14:textId="77777777" w:rsidTr="009630CF">
        <w:trPr>
          <w:trHeight w:val="198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6F5641EB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080-W-60014-6050-W-1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2BC1C4" w14:textId="77777777" w:rsidR="009630CF" w:rsidRPr="004A2729" w:rsidRDefault="009630CF">
            <w:pPr>
              <w:spacing w:after="0" w:line="259" w:lineRule="auto"/>
              <w:ind w:left="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Środki trwałe w budowie (inwestycje) -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Przebudwa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 dróg powiatowych (605/DP)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55D89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967.55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228B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21B94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D8D3D6" w14:textId="77777777" w:rsidR="009630CF" w:rsidRPr="004A2729" w:rsidRDefault="009630CF">
            <w:pPr>
              <w:spacing w:after="0" w:line="259" w:lineRule="auto"/>
              <w:ind w:left="0" w:right="1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967.55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36EC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10FD2D9F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27234811" w14:textId="77777777" w:rsidTr="009630CF">
        <w:trPr>
          <w:trHeight w:val="292"/>
        </w:trPr>
        <w:tc>
          <w:tcPr>
            <w:tcW w:w="2367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3954BF97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080-W-60014-6058-W-1</w:t>
            </w:r>
          </w:p>
        </w:tc>
        <w:tc>
          <w:tcPr>
            <w:tcW w:w="44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0346CAF7" w14:textId="77777777" w:rsidR="009630CF" w:rsidRPr="004A2729" w:rsidRDefault="009630CF">
            <w:pPr>
              <w:spacing w:after="0" w:line="259" w:lineRule="auto"/>
              <w:ind w:left="3" w:right="30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Przebudowa drogi powiatowej 1561K Sienna Siedlce w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msc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. Sienna Jelna (UE) (6058/PJ)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4DE527AB" w14:textId="77777777" w:rsidR="009630CF" w:rsidRPr="004A2729" w:rsidRDefault="009630CF">
            <w:pPr>
              <w:spacing w:after="0" w:line="259" w:lineRule="auto"/>
              <w:ind w:left="179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1 677 778.00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6B2F9EF7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5C58707D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47E04027" w14:textId="77777777" w:rsidR="009630CF" w:rsidRPr="004A2729" w:rsidRDefault="009630CF">
            <w:pPr>
              <w:spacing w:after="0" w:line="259" w:lineRule="auto"/>
              <w:ind w:left="179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1 677 778.00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  <w:vAlign w:val="bottom"/>
          </w:tcPr>
          <w:p w14:paraId="010A02B8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8170B8E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00DEFC03" w14:textId="77777777" w:rsidTr="009630CF">
        <w:trPr>
          <w:trHeight w:val="196"/>
        </w:trPr>
        <w:tc>
          <w:tcPr>
            <w:tcW w:w="6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0F906E66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Suma obrotów na stronie  6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7F7B4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2 977 887.91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67429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01431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1 996 366.29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36575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3 365 715.87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80230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1 608 538.33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6208A641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334FA6E0" w14:textId="77777777" w:rsidTr="009630CF">
        <w:trPr>
          <w:trHeight w:val="198"/>
        </w:trPr>
        <w:tc>
          <w:tcPr>
            <w:tcW w:w="6778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14:paraId="05769DE4" w14:textId="77777777" w:rsidR="009630CF" w:rsidRPr="004A2729" w:rsidRDefault="009630CF">
            <w:pPr>
              <w:spacing w:after="0" w:line="259" w:lineRule="auto"/>
              <w:ind w:left="11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Suma obrotów z poprzedniej strony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3DA0B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4 759 278.42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0AF65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12D41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4 223 242.86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021984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6 186 227.93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999D04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2 930 343.67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6B2987E7" w14:textId="77777777" w:rsidR="009630CF" w:rsidRPr="004A2729" w:rsidRDefault="009630CF">
            <w:pPr>
              <w:spacing w:after="0" w:line="259" w:lineRule="auto"/>
              <w:ind w:left="0" w:right="7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134 050.32</w:t>
            </w:r>
          </w:p>
        </w:tc>
      </w:tr>
      <w:tr w:rsidR="009630CF" w:rsidRPr="004A2729" w14:paraId="35E3F9BB" w14:textId="77777777" w:rsidTr="009630CF">
        <w:trPr>
          <w:trHeight w:val="196"/>
        </w:trPr>
        <w:tc>
          <w:tcPr>
            <w:tcW w:w="6778" w:type="dxa"/>
            <w:gridSpan w:val="2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11C19FE4" w14:textId="77777777" w:rsidR="009630CF" w:rsidRPr="004A2729" w:rsidRDefault="009630CF">
            <w:pPr>
              <w:spacing w:after="0" w:line="259" w:lineRule="auto"/>
              <w:ind w:left="11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Suma obrotów do przeniesienia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4C1FB05D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7 737 166.33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76BDC503" w14:textId="77777777" w:rsidR="009630CF" w:rsidRPr="004A2729" w:rsidRDefault="009630CF">
            <w:pPr>
              <w:spacing w:after="0" w:line="259" w:lineRule="auto"/>
              <w:ind w:left="0" w:right="3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551C3A49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6 219 609.15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36F4EE31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9 551 943.80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6D62A850" w14:textId="77777777" w:rsidR="009630CF" w:rsidRPr="004A2729" w:rsidRDefault="009630CF">
            <w:pPr>
              <w:spacing w:after="0" w:line="259" w:lineRule="auto"/>
              <w:ind w:left="213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4 538 882.00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7CDFEF15" w14:textId="77777777" w:rsidR="009630CF" w:rsidRPr="004A2729" w:rsidRDefault="009630CF">
            <w:pPr>
              <w:spacing w:after="0" w:line="259" w:lineRule="auto"/>
              <w:ind w:left="0" w:right="7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134 050.32</w:t>
            </w:r>
          </w:p>
        </w:tc>
      </w:tr>
    </w:tbl>
    <w:p w14:paraId="2A0A7D51" w14:textId="03935DE6" w:rsidR="0022340B" w:rsidRPr="004A2729" w:rsidRDefault="0022340B">
      <w:pPr>
        <w:spacing w:after="116"/>
        <w:ind w:left="-5"/>
        <w:rPr>
          <w:rFonts w:asciiTheme="minorHAnsi" w:hAnsiTheme="minorHAnsi"/>
          <w:color w:val="auto"/>
          <w:sz w:val="14"/>
          <w:szCs w:val="14"/>
        </w:rPr>
      </w:pPr>
    </w:p>
    <w:p w14:paraId="4785E75E" w14:textId="7709DE6E" w:rsidR="009630CF" w:rsidRPr="004A2729" w:rsidRDefault="009630CF">
      <w:pPr>
        <w:spacing w:after="116"/>
        <w:ind w:left="-5"/>
        <w:rPr>
          <w:rFonts w:asciiTheme="minorHAnsi" w:hAnsiTheme="minorHAnsi"/>
          <w:color w:val="auto"/>
          <w:sz w:val="14"/>
          <w:szCs w:val="14"/>
        </w:rPr>
      </w:pPr>
    </w:p>
    <w:p w14:paraId="50A727A2" w14:textId="37A84D7D" w:rsidR="009630CF" w:rsidRPr="004A2729" w:rsidRDefault="009630CF">
      <w:pPr>
        <w:spacing w:after="116"/>
        <w:ind w:left="-5"/>
        <w:rPr>
          <w:rFonts w:asciiTheme="minorHAnsi" w:hAnsiTheme="minorHAnsi"/>
          <w:color w:val="auto"/>
          <w:sz w:val="14"/>
          <w:szCs w:val="14"/>
        </w:rPr>
      </w:pPr>
    </w:p>
    <w:p w14:paraId="13328D84" w14:textId="77777777" w:rsidR="009630CF" w:rsidRPr="004A2729" w:rsidRDefault="009630CF">
      <w:pPr>
        <w:spacing w:after="116"/>
        <w:ind w:left="-5"/>
        <w:rPr>
          <w:rFonts w:asciiTheme="minorHAnsi" w:hAnsiTheme="minorHAnsi"/>
          <w:color w:val="auto"/>
          <w:sz w:val="14"/>
          <w:szCs w:val="14"/>
        </w:rPr>
      </w:pPr>
    </w:p>
    <w:tbl>
      <w:tblPr>
        <w:tblStyle w:val="TableGrid"/>
        <w:tblW w:w="13472" w:type="dxa"/>
        <w:tblInd w:w="0" w:type="dxa"/>
        <w:tblCellMar>
          <w:top w:w="28" w:type="dxa"/>
          <w:left w:w="17" w:type="dxa"/>
          <w:bottom w:w="11" w:type="dxa"/>
          <w:right w:w="59" w:type="dxa"/>
        </w:tblCellMar>
        <w:tblLook w:val="04A0" w:firstRow="1" w:lastRow="0" w:firstColumn="1" w:lastColumn="0" w:noHBand="0" w:noVBand="1"/>
      </w:tblPr>
      <w:tblGrid>
        <w:gridCol w:w="2368"/>
        <w:gridCol w:w="4402"/>
        <w:gridCol w:w="1111"/>
        <w:gridCol w:w="1111"/>
        <w:gridCol w:w="1111"/>
        <w:gridCol w:w="1111"/>
        <w:gridCol w:w="1111"/>
        <w:gridCol w:w="1147"/>
      </w:tblGrid>
      <w:tr w:rsidR="004A2729" w:rsidRPr="004A2729" w14:paraId="76191A83" w14:textId="77777777" w:rsidTr="009630CF">
        <w:trPr>
          <w:trHeight w:val="638"/>
        </w:trPr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76443F" w14:textId="77777777" w:rsidR="009630CF" w:rsidRPr="004A2729" w:rsidRDefault="009630CF">
            <w:pPr>
              <w:spacing w:after="0" w:line="259" w:lineRule="auto"/>
              <w:ind w:left="25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KONTO</w:t>
            </w:r>
          </w:p>
        </w:tc>
        <w:tc>
          <w:tcPr>
            <w:tcW w:w="4402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250B17" w14:textId="77777777" w:rsidR="009630CF" w:rsidRPr="004A2729" w:rsidRDefault="009630CF">
            <w:pPr>
              <w:spacing w:after="0" w:line="259" w:lineRule="auto"/>
              <w:ind w:left="20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Nazwa konta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41E7" w14:textId="77777777" w:rsidR="009630CF" w:rsidRPr="004A2729" w:rsidRDefault="009630CF">
            <w:pPr>
              <w:spacing w:after="0" w:line="237" w:lineRule="auto"/>
              <w:ind w:left="0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Bilans otwarcia</w:t>
            </w:r>
          </w:p>
          <w:p w14:paraId="24181EE0" w14:textId="77777777" w:rsidR="009630CF" w:rsidRPr="004A2729" w:rsidRDefault="009630CF">
            <w:pPr>
              <w:spacing w:after="0" w:line="259" w:lineRule="auto"/>
              <w:ind w:left="48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WN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6536B0" w14:textId="77777777" w:rsidR="009630CF" w:rsidRPr="004A2729" w:rsidRDefault="009630CF">
            <w:pPr>
              <w:spacing w:after="0" w:line="237" w:lineRule="auto"/>
              <w:ind w:left="0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 xml:space="preserve">Bilans  otwarcia </w:t>
            </w:r>
          </w:p>
          <w:p w14:paraId="61EFEA6F" w14:textId="77777777" w:rsidR="009630CF" w:rsidRPr="004A2729" w:rsidRDefault="009630CF">
            <w:pPr>
              <w:spacing w:after="0" w:line="259" w:lineRule="auto"/>
              <w:ind w:left="51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MA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AEECFB" w14:textId="77777777" w:rsidR="009630CF" w:rsidRPr="004A2729" w:rsidRDefault="009630CF">
            <w:pPr>
              <w:spacing w:after="0" w:line="237" w:lineRule="auto"/>
              <w:ind w:left="0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Obroty narastająco</w:t>
            </w:r>
          </w:p>
          <w:p w14:paraId="0BC6041F" w14:textId="77777777" w:rsidR="009630CF" w:rsidRPr="004A2729" w:rsidRDefault="009630CF">
            <w:pPr>
              <w:spacing w:after="0" w:line="259" w:lineRule="auto"/>
              <w:ind w:left="48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WN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8CFD0" w14:textId="77777777" w:rsidR="009630CF" w:rsidRPr="004A2729" w:rsidRDefault="009630CF">
            <w:pPr>
              <w:spacing w:after="0" w:line="237" w:lineRule="auto"/>
              <w:ind w:left="0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Obroty narastająco</w:t>
            </w:r>
          </w:p>
          <w:p w14:paraId="6F693205" w14:textId="77777777" w:rsidR="009630CF" w:rsidRPr="004A2729" w:rsidRDefault="009630CF">
            <w:pPr>
              <w:spacing w:after="0" w:line="259" w:lineRule="auto"/>
              <w:ind w:left="62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MA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B0E812" w14:textId="77777777" w:rsidR="009630CF" w:rsidRPr="004A2729" w:rsidRDefault="009630CF">
            <w:pPr>
              <w:spacing w:after="0" w:line="259" w:lineRule="auto"/>
              <w:ind w:left="13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Saldo WN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14:paraId="6AC3D6EC" w14:textId="77777777" w:rsidR="009630CF" w:rsidRPr="004A2729" w:rsidRDefault="009630CF">
            <w:pPr>
              <w:spacing w:after="0" w:line="259" w:lineRule="auto"/>
              <w:ind w:left="159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Saldo MA</w:t>
            </w:r>
          </w:p>
        </w:tc>
      </w:tr>
      <w:tr w:rsidR="004A2729" w:rsidRPr="004A2729" w14:paraId="2D1F7439" w14:textId="77777777" w:rsidTr="009630CF">
        <w:trPr>
          <w:trHeight w:val="295"/>
        </w:trPr>
        <w:tc>
          <w:tcPr>
            <w:tcW w:w="236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C1AFA51" w14:textId="77777777" w:rsidR="009630CF" w:rsidRPr="004A2729" w:rsidRDefault="009630CF">
            <w:pPr>
              <w:spacing w:after="0" w:line="259" w:lineRule="auto"/>
              <w:ind w:left="45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080-W-60014-6059-W-1</w:t>
            </w:r>
          </w:p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1D076" w14:textId="77777777" w:rsidR="009630CF" w:rsidRPr="004A2729" w:rsidRDefault="009630CF">
            <w:pPr>
              <w:spacing w:after="0" w:line="259" w:lineRule="auto"/>
              <w:ind w:left="48" w:firstLine="0"/>
              <w:jc w:val="both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 xml:space="preserve">Przebudowa drogi powiatowej 1561K Sienna Siedlce w 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msc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. Sienna Jelna (</w:t>
            </w:r>
            <w:proofErr w:type="spellStart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wkł.wł</w:t>
            </w:r>
            <w:proofErr w:type="spellEnd"/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) (6059/PJ)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AA7334E" w14:textId="77777777" w:rsidR="009630CF" w:rsidRPr="004A2729" w:rsidRDefault="009630CF">
            <w:pPr>
              <w:spacing w:after="0" w:line="259" w:lineRule="auto"/>
              <w:ind w:left="0" w:right="9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990 157.68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B681BAB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E7395DD" w14:textId="77777777" w:rsidR="009630CF" w:rsidRPr="004A2729" w:rsidRDefault="009630CF">
            <w:pPr>
              <w:spacing w:after="0" w:line="259" w:lineRule="auto"/>
              <w:ind w:left="0" w:right="6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39 656.24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3493718" w14:textId="77777777" w:rsidR="009630CF" w:rsidRPr="004A2729" w:rsidRDefault="009630CF">
            <w:pPr>
              <w:spacing w:after="0" w:line="259" w:lineRule="auto"/>
              <w:ind w:left="232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1 029 813.92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AD37EA5" w14:textId="77777777" w:rsidR="009630CF" w:rsidRPr="004A2729" w:rsidRDefault="009630CF">
            <w:pPr>
              <w:spacing w:after="0" w:line="259" w:lineRule="auto"/>
              <w:ind w:left="0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bottom"/>
          </w:tcPr>
          <w:p w14:paraId="6EAE3B22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4A2729" w:rsidRPr="004A2729" w14:paraId="4845D9F8" w14:textId="77777777" w:rsidTr="009630CF">
        <w:trPr>
          <w:trHeight w:val="198"/>
        </w:trPr>
        <w:tc>
          <w:tcPr>
            <w:tcW w:w="2368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BA85B3" w14:textId="77777777" w:rsidR="009630CF" w:rsidRPr="004A2729" w:rsidRDefault="009630CF">
            <w:pPr>
              <w:spacing w:after="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Razem konta bilansowe</w:t>
            </w:r>
          </w:p>
        </w:tc>
        <w:tc>
          <w:tcPr>
            <w:tcW w:w="4402" w:type="dxa"/>
            <w:tcBorders>
              <w:top w:val="single" w:sz="5" w:space="0" w:color="000000"/>
              <w:left w:val="nil"/>
              <w:bottom w:val="single" w:sz="2" w:space="0" w:color="000000"/>
              <w:right w:val="single" w:sz="5" w:space="0" w:color="000000"/>
            </w:tcBorders>
          </w:tcPr>
          <w:p w14:paraId="50A7F972" w14:textId="77777777" w:rsidR="009630CF" w:rsidRPr="004A2729" w:rsidRDefault="009630CF">
            <w:pPr>
              <w:spacing w:after="16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571966F3" w14:textId="77777777" w:rsidR="009630CF" w:rsidRPr="004A2729" w:rsidRDefault="009630CF">
            <w:pPr>
              <w:spacing w:after="0" w:line="259" w:lineRule="auto"/>
              <w:ind w:left="168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8 727 324.01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048F5EA2" w14:textId="77777777" w:rsidR="009630CF" w:rsidRPr="004A2729" w:rsidRDefault="009630CF">
            <w:pPr>
              <w:spacing w:after="0" w:line="259" w:lineRule="auto"/>
              <w:ind w:left="0" w:right="17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22A3980D" w14:textId="77777777" w:rsidR="009630CF" w:rsidRPr="004A2729" w:rsidRDefault="009630CF">
            <w:pPr>
              <w:spacing w:after="0" w:line="259" w:lineRule="auto"/>
              <w:ind w:left="215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6 259 265.39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790CE9CF" w14:textId="77777777" w:rsidR="009630CF" w:rsidRPr="004A2729" w:rsidRDefault="009630CF">
            <w:pPr>
              <w:spacing w:after="0" w:line="259" w:lineRule="auto"/>
              <w:ind w:left="119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10 581 757.72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72A826" w14:textId="77777777" w:rsidR="009630CF" w:rsidRPr="004A2729" w:rsidRDefault="009630CF">
            <w:pPr>
              <w:spacing w:after="0" w:line="259" w:lineRule="auto"/>
              <w:ind w:left="215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4 538 882.00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6CA9C70B" w14:textId="77777777" w:rsidR="009630CF" w:rsidRPr="004A2729" w:rsidRDefault="009630CF">
            <w:pPr>
              <w:spacing w:after="0" w:line="259" w:lineRule="auto"/>
              <w:ind w:left="0" w:right="15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134 050.32</w:t>
            </w:r>
          </w:p>
        </w:tc>
      </w:tr>
      <w:tr w:rsidR="004A2729" w:rsidRPr="004A2729" w14:paraId="7DC5A95F" w14:textId="77777777" w:rsidTr="009630CF">
        <w:trPr>
          <w:trHeight w:val="200"/>
        </w:trPr>
        <w:tc>
          <w:tcPr>
            <w:tcW w:w="236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C7EB5E" w14:textId="77777777" w:rsidR="009630CF" w:rsidRPr="004A2729" w:rsidRDefault="009630CF">
            <w:pPr>
              <w:spacing w:after="16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</w:p>
        </w:tc>
        <w:tc>
          <w:tcPr>
            <w:tcW w:w="440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9D3AAF" w14:textId="77777777" w:rsidR="009630CF" w:rsidRPr="004A2729" w:rsidRDefault="009630CF">
            <w:pPr>
              <w:spacing w:after="16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4E114A2" w14:textId="77777777" w:rsidR="009630CF" w:rsidRPr="004A2729" w:rsidRDefault="009630CF">
            <w:pPr>
              <w:spacing w:after="16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E14226" w14:textId="77777777" w:rsidR="009630CF" w:rsidRPr="004A2729" w:rsidRDefault="009630CF">
            <w:pPr>
              <w:spacing w:after="16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7B50D95" w14:textId="77777777" w:rsidR="009630CF" w:rsidRPr="004A2729" w:rsidRDefault="009630CF">
            <w:pPr>
              <w:spacing w:after="16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D6E518" w14:textId="77777777" w:rsidR="009630CF" w:rsidRPr="004A2729" w:rsidRDefault="009630CF">
            <w:pPr>
              <w:spacing w:after="16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EEEEEE"/>
          </w:tcPr>
          <w:p w14:paraId="4A1FAD00" w14:textId="77777777" w:rsidR="009630CF" w:rsidRPr="004A2729" w:rsidRDefault="009630CF">
            <w:pPr>
              <w:spacing w:after="0" w:line="259" w:lineRule="auto"/>
              <w:ind w:left="215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4 404 831.68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EEEEEE"/>
          </w:tcPr>
          <w:p w14:paraId="3C3CA654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</w:tr>
      <w:tr w:rsidR="005F77E6" w:rsidRPr="004A2729" w14:paraId="3C2C41BE" w14:textId="77777777" w:rsidTr="006531B8">
        <w:trPr>
          <w:trHeight w:val="197"/>
        </w:trPr>
        <w:tc>
          <w:tcPr>
            <w:tcW w:w="67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35E7EDE4" w14:textId="066C1996" w:rsidR="005F77E6" w:rsidRPr="005F77E6" w:rsidRDefault="005F77E6" w:rsidP="005F77E6">
            <w:pPr>
              <w:spacing w:after="160" w:line="259" w:lineRule="auto"/>
              <w:ind w:left="0" w:firstLine="0"/>
              <w:jc w:val="center"/>
              <w:rPr>
                <w:rFonts w:asciiTheme="minorHAnsi" w:hAnsiTheme="minorHAnsi"/>
                <w:color w:val="auto"/>
                <w:szCs w:val="16"/>
              </w:rPr>
            </w:pPr>
            <w:r w:rsidRPr="005F77E6">
              <w:rPr>
                <w:rFonts w:asciiTheme="minorHAnsi" w:hAnsiTheme="minorHAnsi"/>
                <w:b/>
                <w:i w:val="0"/>
                <w:color w:val="auto"/>
                <w:szCs w:val="16"/>
              </w:rPr>
              <w:t>RAZEM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1D9E0518" w14:textId="77777777" w:rsidR="005F77E6" w:rsidRPr="004A2729" w:rsidRDefault="005F77E6">
            <w:pPr>
              <w:spacing w:after="0" w:line="259" w:lineRule="auto"/>
              <w:ind w:left="168" w:firstLine="0"/>
              <w:jc w:val="center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8 727 324.01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52362536" w14:textId="77777777" w:rsidR="005F77E6" w:rsidRPr="004A2729" w:rsidRDefault="005F77E6">
            <w:pPr>
              <w:spacing w:after="0" w:line="259" w:lineRule="auto"/>
              <w:ind w:left="0" w:right="17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01266347" w14:textId="77777777" w:rsidR="005F77E6" w:rsidRPr="004A2729" w:rsidRDefault="005F77E6">
            <w:pPr>
              <w:spacing w:after="0" w:line="259" w:lineRule="auto"/>
              <w:ind w:left="215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6 259 265.39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5" w:space="0" w:color="000000"/>
              <w:bottom w:val="single" w:sz="2" w:space="0" w:color="000000"/>
              <w:right w:val="single" w:sz="5" w:space="0" w:color="000000"/>
            </w:tcBorders>
          </w:tcPr>
          <w:p w14:paraId="38BB5E01" w14:textId="77777777" w:rsidR="005F77E6" w:rsidRPr="004A2729" w:rsidRDefault="005F77E6">
            <w:pPr>
              <w:spacing w:after="0" w:line="259" w:lineRule="auto"/>
              <w:ind w:left="119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10 581 757.72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122396" w14:textId="77777777" w:rsidR="005F77E6" w:rsidRPr="004A2729" w:rsidRDefault="005F77E6">
            <w:pPr>
              <w:spacing w:after="0" w:line="259" w:lineRule="auto"/>
              <w:ind w:left="215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4 538 882.00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14:paraId="5DEBDA8D" w14:textId="77777777" w:rsidR="005F77E6" w:rsidRPr="004A2729" w:rsidRDefault="005F77E6">
            <w:pPr>
              <w:spacing w:after="0" w:line="259" w:lineRule="auto"/>
              <w:ind w:left="0" w:right="15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134 050.32</w:t>
            </w:r>
          </w:p>
        </w:tc>
      </w:tr>
      <w:tr w:rsidR="004A2729" w:rsidRPr="004A2729" w14:paraId="057CD242" w14:textId="77777777" w:rsidTr="009630CF">
        <w:trPr>
          <w:trHeight w:val="196"/>
        </w:trPr>
        <w:tc>
          <w:tcPr>
            <w:tcW w:w="2368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8E2ECCB" w14:textId="77777777" w:rsidR="009630CF" w:rsidRPr="004A2729" w:rsidRDefault="009630CF">
            <w:pPr>
              <w:spacing w:after="16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</w:p>
        </w:tc>
        <w:tc>
          <w:tcPr>
            <w:tcW w:w="4402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04A2E843" w14:textId="77777777" w:rsidR="009630CF" w:rsidRPr="004A2729" w:rsidRDefault="009630CF">
            <w:pPr>
              <w:spacing w:after="16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78B514DF" w14:textId="77777777" w:rsidR="009630CF" w:rsidRPr="004A2729" w:rsidRDefault="009630CF">
            <w:pPr>
              <w:spacing w:after="16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55EEBA9A" w14:textId="77777777" w:rsidR="009630CF" w:rsidRPr="004A2729" w:rsidRDefault="009630CF">
            <w:pPr>
              <w:spacing w:after="16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5EA4A862" w14:textId="77777777" w:rsidR="009630CF" w:rsidRPr="004A2729" w:rsidRDefault="009630CF">
            <w:pPr>
              <w:spacing w:after="16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6DDCABE3" w14:textId="77777777" w:rsidR="009630CF" w:rsidRPr="004A2729" w:rsidRDefault="009630CF">
            <w:pPr>
              <w:spacing w:after="160" w:line="259" w:lineRule="auto"/>
              <w:ind w:left="0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</w:p>
        </w:tc>
        <w:tc>
          <w:tcPr>
            <w:tcW w:w="1111" w:type="dxa"/>
            <w:tcBorders>
              <w:top w:val="single" w:sz="5" w:space="0" w:color="000000"/>
              <w:left w:val="single" w:sz="2" w:space="0" w:color="000000"/>
              <w:bottom w:val="single" w:sz="2" w:space="0" w:color="000000"/>
              <w:right w:val="single" w:sz="5" w:space="0" w:color="000000"/>
            </w:tcBorders>
          </w:tcPr>
          <w:p w14:paraId="45BB2012" w14:textId="77777777" w:rsidR="009630CF" w:rsidRPr="004A2729" w:rsidRDefault="009630CF">
            <w:pPr>
              <w:spacing w:after="0" w:line="259" w:lineRule="auto"/>
              <w:ind w:left="215" w:firstLine="0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4 404 831.68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2" w:space="0" w:color="000000"/>
              <w:right w:val="single" w:sz="2" w:space="0" w:color="000000"/>
            </w:tcBorders>
          </w:tcPr>
          <w:p w14:paraId="36CA2F14" w14:textId="77777777" w:rsidR="009630CF" w:rsidRPr="004A2729" w:rsidRDefault="009630CF">
            <w:pPr>
              <w:spacing w:after="0" w:line="259" w:lineRule="auto"/>
              <w:ind w:left="0" w:right="8" w:firstLine="0"/>
              <w:jc w:val="right"/>
              <w:rPr>
                <w:rFonts w:asciiTheme="minorHAnsi" w:hAnsiTheme="minorHAnsi"/>
                <w:color w:val="auto"/>
                <w:sz w:val="14"/>
                <w:szCs w:val="14"/>
              </w:rPr>
            </w:pPr>
            <w:r w:rsidRPr="004A2729">
              <w:rPr>
                <w:rFonts w:asciiTheme="minorHAnsi" w:hAnsiTheme="minorHAnsi"/>
                <w:b/>
                <w:i w:val="0"/>
                <w:color w:val="auto"/>
                <w:sz w:val="14"/>
                <w:szCs w:val="14"/>
              </w:rPr>
              <w:t>0.00</w:t>
            </w:r>
          </w:p>
        </w:tc>
      </w:tr>
    </w:tbl>
    <w:p w14:paraId="0DB779DA" w14:textId="0FC4E72E" w:rsidR="007271FF" w:rsidRDefault="007271FF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0FE58703" w14:textId="73793383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0BBA15FD" w14:textId="7CEA45E0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4287A0B4" w14:textId="682CFCD1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20EBDF8E" w14:textId="13EC0735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60DD2DB4" w14:textId="202F4E19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51D3EAA6" w14:textId="49DDCCC7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5D05CC67" w14:textId="427F6AA7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2D2B5D57" w14:textId="73A88FD2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24A2547E" w14:textId="02901A27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6D47FC5E" w14:textId="7DA996D0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6E0B9349" w14:textId="4D1E3CBF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1C0D5483" w14:textId="466FF95C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50BE1B1C" w14:textId="2822CF19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5A6FC853" w14:textId="6BA6E001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7BEC6D9C" w14:textId="38360590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0B8043F3" w14:textId="52BB8490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</w:p>
    <w:p w14:paraId="7ED9667E" w14:textId="77777777" w:rsidR="005F77E6" w:rsidRDefault="005F77E6">
      <w:pPr>
        <w:spacing w:after="57" w:line="259" w:lineRule="auto"/>
        <w:ind w:left="2943"/>
        <w:rPr>
          <w:rFonts w:asciiTheme="minorHAnsi" w:hAnsiTheme="minorHAnsi"/>
          <w:color w:val="auto"/>
          <w:sz w:val="14"/>
          <w:szCs w:val="14"/>
        </w:rPr>
      </w:pPr>
      <w:bookmarkStart w:id="0" w:name="_GoBack"/>
      <w:bookmarkEnd w:id="0"/>
    </w:p>
    <w:tbl>
      <w:tblPr>
        <w:tblW w:w="4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0"/>
        <w:gridCol w:w="1800"/>
      </w:tblGrid>
      <w:tr w:rsidR="007271FF" w:rsidRPr="007271FF" w14:paraId="32FBFCDC" w14:textId="77777777" w:rsidTr="007271FF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34D25" w14:textId="77777777" w:rsidR="007271FF" w:rsidRPr="007271FF" w:rsidRDefault="007271FF" w:rsidP="007271FF">
            <w:pPr>
              <w:spacing w:after="0" w:line="240" w:lineRule="auto"/>
              <w:ind w:left="0" w:firstLine="0"/>
              <w:rPr>
                <w:rFonts w:eastAsia="Times New Roman" w:cs="Times New Roman"/>
                <w:i w:val="0"/>
                <w:szCs w:val="16"/>
              </w:rPr>
            </w:pPr>
            <w:r w:rsidRPr="007271FF">
              <w:rPr>
                <w:rFonts w:eastAsia="Times New Roman" w:cs="Times New Roman"/>
                <w:i w:val="0"/>
                <w:szCs w:val="16"/>
              </w:rPr>
              <w:t>Sporządziła: Oszczepalska H.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4E9F" w14:textId="77777777" w:rsidR="007271FF" w:rsidRPr="007271FF" w:rsidRDefault="007271FF" w:rsidP="007271FF">
            <w:pPr>
              <w:spacing w:after="0" w:line="240" w:lineRule="auto"/>
              <w:ind w:left="0" w:firstLine="0"/>
              <w:rPr>
                <w:rFonts w:eastAsia="Times New Roman" w:cs="Times New Roman"/>
                <w:i w:val="0"/>
                <w:sz w:val="22"/>
              </w:rPr>
            </w:pPr>
          </w:p>
        </w:tc>
      </w:tr>
      <w:tr w:rsidR="007271FF" w:rsidRPr="007271FF" w14:paraId="5980D8A1" w14:textId="77777777" w:rsidTr="007271FF">
        <w:trPr>
          <w:trHeight w:val="300"/>
        </w:trPr>
        <w:tc>
          <w:tcPr>
            <w:tcW w:w="4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4843" w14:textId="32D3350C" w:rsidR="007271FF" w:rsidRPr="007271FF" w:rsidRDefault="007271FF" w:rsidP="007271FF">
            <w:pPr>
              <w:spacing w:after="0" w:line="240" w:lineRule="auto"/>
              <w:ind w:left="0" w:firstLine="0"/>
              <w:rPr>
                <w:rFonts w:eastAsia="Times New Roman" w:cs="Times New Roman"/>
                <w:i w:val="0"/>
                <w:szCs w:val="16"/>
              </w:rPr>
            </w:pPr>
            <w:r w:rsidRPr="007271FF">
              <w:rPr>
                <w:rFonts w:eastAsia="Times New Roman" w:cs="Times New Roman"/>
                <w:i w:val="0"/>
                <w:szCs w:val="16"/>
              </w:rPr>
              <w:t xml:space="preserve">Gródek nad Dunajcem, </w:t>
            </w:r>
            <w:r w:rsidR="005F77E6">
              <w:rPr>
                <w:rFonts w:eastAsia="Times New Roman" w:cs="Times New Roman"/>
                <w:i w:val="0"/>
                <w:szCs w:val="16"/>
              </w:rPr>
              <w:t>24</w:t>
            </w:r>
            <w:r w:rsidRPr="007271FF">
              <w:rPr>
                <w:rFonts w:eastAsia="Times New Roman" w:cs="Times New Roman"/>
                <w:i w:val="0"/>
                <w:szCs w:val="16"/>
              </w:rPr>
              <w:t>.03 2020 r.</w:t>
            </w:r>
          </w:p>
        </w:tc>
      </w:tr>
    </w:tbl>
    <w:p w14:paraId="3585EFD7" w14:textId="77777777" w:rsidR="007271FF" w:rsidRPr="004A2729" w:rsidRDefault="007271FF" w:rsidP="007271FF">
      <w:pPr>
        <w:spacing w:after="57" w:line="259" w:lineRule="auto"/>
        <w:jc w:val="both"/>
        <w:rPr>
          <w:rFonts w:asciiTheme="minorHAnsi" w:hAnsiTheme="minorHAnsi"/>
          <w:color w:val="auto"/>
          <w:sz w:val="14"/>
          <w:szCs w:val="14"/>
        </w:rPr>
      </w:pPr>
    </w:p>
    <w:sectPr w:rsidR="007271FF" w:rsidRPr="004A2729" w:rsidSect="00C44E2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2" w:h="11906" w:orient="landscape"/>
      <w:pgMar w:top="709" w:right="582" w:bottom="808" w:left="567" w:header="606" w:footer="6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A4A30" w14:textId="77777777" w:rsidR="00A3270F" w:rsidRDefault="00A3270F">
      <w:pPr>
        <w:spacing w:after="0" w:line="240" w:lineRule="auto"/>
      </w:pPr>
      <w:r>
        <w:separator/>
      </w:r>
    </w:p>
  </w:endnote>
  <w:endnote w:type="continuationSeparator" w:id="0">
    <w:p w14:paraId="66DC3A7D" w14:textId="77777777" w:rsidR="00A3270F" w:rsidRDefault="00A3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E1D95" w14:textId="77777777" w:rsidR="009630CF" w:rsidRDefault="009630CF">
    <w:pPr>
      <w:tabs>
        <w:tab w:val="center" w:pos="4520"/>
        <w:tab w:val="center" w:pos="8374"/>
        <w:tab w:val="center" w:pos="14931"/>
      </w:tabs>
      <w:spacing w:after="23" w:line="259" w:lineRule="auto"/>
      <w:ind w:left="0" w:firstLine="0"/>
    </w:pPr>
    <w:r>
      <w:rPr>
        <w:sz w:val="12"/>
      </w:rPr>
      <w:t>Wykonał: Lucyna Małek, dn. 24.01.2020, 24.01.2020</w:t>
    </w:r>
    <w:r>
      <w:rPr>
        <w:sz w:val="12"/>
      </w:rPr>
      <w:tab/>
      <w:t xml:space="preserve">System finansowo-księgowy </w:t>
    </w:r>
    <w:proofErr w:type="spellStart"/>
    <w:r>
      <w:rPr>
        <w:sz w:val="12"/>
      </w:rPr>
      <w:t>wer</w:t>
    </w:r>
    <w:proofErr w:type="spellEnd"/>
    <w:r>
      <w:rPr>
        <w:sz w:val="12"/>
      </w:rPr>
      <w:t>. 2.03</w:t>
    </w:r>
    <w:r>
      <w:rPr>
        <w:sz w:val="12"/>
      </w:rPr>
      <w:tab/>
      <w:t>KORELACJA Systemy Informatyczne sp. z o.o., ul. Lea 114, 30-133 Kraków</w:t>
    </w:r>
    <w:r>
      <w:rPr>
        <w:sz w:val="12"/>
      </w:rPr>
      <w:tab/>
    </w:r>
    <w:r>
      <w:rPr>
        <w:i w:val="0"/>
        <w:sz w:val="1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 w:val="0"/>
        <w:sz w:val="14"/>
      </w:rPr>
      <w:t>1</w:t>
    </w:r>
    <w:r>
      <w:rPr>
        <w:i w:val="0"/>
        <w:sz w:val="14"/>
      </w:rPr>
      <w:fldChar w:fldCharType="end"/>
    </w:r>
    <w:r>
      <w:rPr>
        <w:i w:val="0"/>
        <w:sz w:val="14"/>
      </w:rPr>
      <w:t xml:space="preserve"> z </w:t>
    </w:r>
    <w:r w:rsidR="00A3270F">
      <w:fldChar w:fldCharType="begin"/>
    </w:r>
    <w:r w:rsidR="00A3270F">
      <w:instrText xml:space="preserve"> NUMPAGES   \* MERGEFORMAT </w:instrText>
    </w:r>
    <w:r w:rsidR="00A3270F">
      <w:fldChar w:fldCharType="separate"/>
    </w:r>
    <w:r>
      <w:rPr>
        <w:i w:val="0"/>
        <w:sz w:val="14"/>
      </w:rPr>
      <w:t>7</w:t>
    </w:r>
    <w:r w:rsidR="00A3270F">
      <w:rPr>
        <w:i w:val="0"/>
        <w:sz w:val="14"/>
      </w:rPr>
      <w:fldChar w:fldCharType="end"/>
    </w:r>
  </w:p>
  <w:p w14:paraId="46F192ED" w14:textId="77777777" w:rsidR="009630CF" w:rsidRDefault="009630CF">
    <w:pPr>
      <w:spacing w:after="0" w:line="259" w:lineRule="auto"/>
      <w:ind w:left="45" w:firstLine="0"/>
    </w:pPr>
    <w:r>
      <w:rPr>
        <w:sz w:val="12"/>
      </w:rPr>
      <w:t xml:space="preserve">Zestawienie: Zestawienie obrotów i sald na kontach analitycznych z jednostek. </w:t>
    </w:r>
    <w:proofErr w:type="spellStart"/>
    <w:r>
      <w:rPr>
        <w:sz w:val="12"/>
      </w:rPr>
      <w:t>wer</w:t>
    </w:r>
    <w:proofErr w:type="spellEnd"/>
    <w:r>
      <w:rPr>
        <w:sz w:val="12"/>
      </w:rPr>
      <w:t>. 2008.00.736.0.25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1183917"/>
      <w:docPartObj>
        <w:docPartGallery w:val="Page Numbers (Bottom of Page)"/>
        <w:docPartUnique/>
      </w:docPartObj>
    </w:sdtPr>
    <w:sdtEndPr/>
    <w:sdtContent>
      <w:p w14:paraId="0C6FE7C0" w14:textId="5D0AC527" w:rsidR="004A2729" w:rsidRDefault="004A27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F1FBF2" w14:textId="77777777" w:rsidR="004A2729" w:rsidRDefault="004A27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DD062" w14:textId="77777777" w:rsidR="009630CF" w:rsidRDefault="009630CF">
    <w:pPr>
      <w:tabs>
        <w:tab w:val="center" w:pos="4520"/>
        <w:tab w:val="center" w:pos="8374"/>
        <w:tab w:val="center" w:pos="14931"/>
      </w:tabs>
      <w:spacing w:after="23" w:line="259" w:lineRule="auto"/>
      <w:ind w:left="0" w:firstLine="0"/>
    </w:pPr>
    <w:r>
      <w:rPr>
        <w:sz w:val="12"/>
      </w:rPr>
      <w:t>Wykonał: Lucyna Małek, dn. 24.01.2020, 24.01.2020</w:t>
    </w:r>
    <w:r>
      <w:rPr>
        <w:sz w:val="12"/>
      </w:rPr>
      <w:tab/>
      <w:t xml:space="preserve">System finansowo-księgowy </w:t>
    </w:r>
    <w:proofErr w:type="spellStart"/>
    <w:r>
      <w:rPr>
        <w:sz w:val="12"/>
      </w:rPr>
      <w:t>wer</w:t>
    </w:r>
    <w:proofErr w:type="spellEnd"/>
    <w:r>
      <w:rPr>
        <w:sz w:val="12"/>
      </w:rPr>
      <w:t>. 2.03</w:t>
    </w:r>
    <w:r>
      <w:rPr>
        <w:sz w:val="12"/>
      </w:rPr>
      <w:tab/>
      <w:t>KORELACJA Systemy Informatyczne sp. z o.o., ul. Lea 114, 30-133 Kraków</w:t>
    </w:r>
    <w:r>
      <w:rPr>
        <w:sz w:val="12"/>
      </w:rPr>
      <w:tab/>
    </w:r>
    <w:r>
      <w:rPr>
        <w:i w:val="0"/>
        <w:sz w:val="14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i w:val="0"/>
        <w:sz w:val="14"/>
      </w:rPr>
      <w:t>1</w:t>
    </w:r>
    <w:r>
      <w:rPr>
        <w:i w:val="0"/>
        <w:sz w:val="14"/>
      </w:rPr>
      <w:fldChar w:fldCharType="end"/>
    </w:r>
    <w:r>
      <w:rPr>
        <w:i w:val="0"/>
        <w:sz w:val="14"/>
      </w:rPr>
      <w:t xml:space="preserve"> z </w:t>
    </w:r>
    <w:r w:rsidR="00A3270F">
      <w:fldChar w:fldCharType="begin"/>
    </w:r>
    <w:r w:rsidR="00A3270F">
      <w:instrText xml:space="preserve"> NUMPAGES   \* MERGEFORMA</w:instrText>
    </w:r>
    <w:r w:rsidR="00A3270F">
      <w:instrText xml:space="preserve">T </w:instrText>
    </w:r>
    <w:r w:rsidR="00A3270F">
      <w:fldChar w:fldCharType="separate"/>
    </w:r>
    <w:r>
      <w:rPr>
        <w:i w:val="0"/>
        <w:sz w:val="14"/>
      </w:rPr>
      <w:t>7</w:t>
    </w:r>
    <w:r w:rsidR="00A3270F">
      <w:rPr>
        <w:i w:val="0"/>
        <w:sz w:val="14"/>
      </w:rPr>
      <w:fldChar w:fldCharType="end"/>
    </w:r>
  </w:p>
  <w:p w14:paraId="2210334B" w14:textId="77777777" w:rsidR="009630CF" w:rsidRDefault="009630CF">
    <w:pPr>
      <w:spacing w:after="0" w:line="259" w:lineRule="auto"/>
      <w:ind w:left="45" w:firstLine="0"/>
    </w:pPr>
    <w:r>
      <w:rPr>
        <w:sz w:val="12"/>
      </w:rPr>
      <w:t xml:space="preserve">Zestawienie: Zestawienie obrotów i sald na kontach analitycznych z jednostek. </w:t>
    </w:r>
    <w:proofErr w:type="spellStart"/>
    <w:r>
      <w:rPr>
        <w:sz w:val="12"/>
      </w:rPr>
      <w:t>wer</w:t>
    </w:r>
    <w:proofErr w:type="spellEnd"/>
    <w:r>
      <w:rPr>
        <w:sz w:val="12"/>
      </w:rPr>
      <w:t>. 2008.00.736.0.25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D4884" w14:textId="77777777" w:rsidR="00A3270F" w:rsidRDefault="00A3270F">
      <w:pPr>
        <w:spacing w:after="0" w:line="240" w:lineRule="auto"/>
      </w:pPr>
      <w:r>
        <w:separator/>
      </w:r>
    </w:p>
  </w:footnote>
  <w:footnote w:type="continuationSeparator" w:id="0">
    <w:p w14:paraId="4F587D72" w14:textId="77777777" w:rsidR="00A3270F" w:rsidRDefault="00A32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A9449" w14:textId="77777777" w:rsidR="009630CF" w:rsidRDefault="009630CF">
    <w:pPr>
      <w:spacing w:after="0" w:line="259" w:lineRule="auto"/>
      <w:ind w:left="0" w:right="-14" w:firstLine="0"/>
      <w:jc w:val="right"/>
    </w:pPr>
    <w:r>
      <w:rPr>
        <w:i w:val="0"/>
        <w:sz w:val="23"/>
      </w:rPr>
      <w:t>Dnia 24.01.2020</w:t>
    </w:r>
  </w:p>
  <w:p w14:paraId="0CB7AF08" w14:textId="77777777" w:rsidR="009630CF" w:rsidRDefault="009630CF">
    <w:pPr>
      <w:spacing w:after="0" w:line="259" w:lineRule="auto"/>
      <w:ind w:left="0" w:firstLine="0"/>
    </w:pPr>
    <w:r>
      <w:rPr>
        <w:i w:val="0"/>
        <w:sz w:val="23"/>
      </w:rPr>
      <w:t>Urząd Gminy w Gródku nad Dunajcem</w:t>
    </w:r>
  </w:p>
  <w:p w14:paraId="7DC278C7" w14:textId="77777777" w:rsidR="009630CF" w:rsidRDefault="009630CF">
    <w:pPr>
      <w:spacing w:after="111" w:line="259" w:lineRule="auto"/>
      <w:ind w:left="0" w:firstLine="0"/>
    </w:pPr>
    <w:r>
      <w:rPr>
        <w:i w:val="0"/>
        <w:sz w:val="23"/>
      </w:rPr>
      <w:t>33-318 Gródek nad Dunajcem  54</w:t>
    </w:r>
  </w:p>
  <w:p w14:paraId="28A0774F" w14:textId="77777777" w:rsidR="009630CF" w:rsidRDefault="009630CF">
    <w:pPr>
      <w:spacing w:after="0" w:line="259" w:lineRule="auto"/>
      <w:ind w:left="7" w:firstLine="0"/>
      <w:jc w:val="center"/>
    </w:pPr>
    <w:r>
      <w:rPr>
        <w:b/>
        <w:i w:val="0"/>
        <w:sz w:val="39"/>
      </w:rPr>
      <w:t>Zestawienie obrotów i sald na kontach analitycznych</w:t>
    </w:r>
  </w:p>
  <w:p w14:paraId="2F0DE5D8" w14:textId="77777777" w:rsidR="009630CF" w:rsidRDefault="009630CF">
    <w:pPr>
      <w:spacing w:after="0" w:line="250" w:lineRule="auto"/>
      <w:ind w:left="0" w:right="6276" w:firstLine="6627"/>
      <w:jc w:val="both"/>
    </w:pPr>
    <w:r>
      <w:rPr>
        <w:i w:val="0"/>
        <w:sz w:val="20"/>
      </w:rPr>
      <w:t>Dla kont z numerem: 080% Rok budżetowy: 2019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CC299" w14:textId="77777777" w:rsidR="009630CF" w:rsidRDefault="009630CF">
    <w:pPr>
      <w:spacing w:after="0" w:line="259" w:lineRule="auto"/>
      <w:ind w:left="0" w:right="-14" w:firstLine="0"/>
      <w:jc w:val="right"/>
    </w:pPr>
    <w:r>
      <w:rPr>
        <w:i w:val="0"/>
        <w:sz w:val="23"/>
      </w:rPr>
      <w:t>Dnia 24.01.2020</w:t>
    </w:r>
  </w:p>
  <w:p w14:paraId="6AF25C3E" w14:textId="77777777" w:rsidR="009630CF" w:rsidRDefault="009630CF">
    <w:pPr>
      <w:spacing w:after="0" w:line="259" w:lineRule="auto"/>
      <w:ind w:left="0" w:firstLine="0"/>
    </w:pPr>
    <w:r>
      <w:rPr>
        <w:i w:val="0"/>
        <w:sz w:val="23"/>
      </w:rPr>
      <w:t>Urząd Gminy w Gródku nad Dunajcem</w:t>
    </w:r>
  </w:p>
  <w:p w14:paraId="6EC9AF9B" w14:textId="77777777" w:rsidR="009630CF" w:rsidRDefault="009630CF">
    <w:pPr>
      <w:spacing w:after="111" w:line="259" w:lineRule="auto"/>
      <w:ind w:left="0" w:firstLine="0"/>
    </w:pPr>
    <w:r>
      <w:rPr>
        <w:i w:val="0"/>
        <w:sz w:val="23"/>
      </w:rPr>
      <w:t>33-318 Gródek nad Dunajcem  54</w:t>
    </w:r>
  </w:p>
  <w:p w14:paraId="4A62BB87" w14:textId="77777777" w:rsidR="009630CF" w:rsidRDefault="009630CF">
    <w:pPr>
      <w:spacing w:after="0" w:line="259" w:lineRule="auto"/>
      <w:ind w:left="7" w:firstLine="0"/>
      <w:jc w:val="center"/>
    </w:pPr>
    <w:r>
      <w:rPr>
        <w:b/>
        <w:i w:val="0"/>
        <w:sz w:val="39"/>
      </w:rPr>
      <w:t>Zestawienie obrotów i sald na kontach analitycznych</w:t>
    </w:r>
  </w:p>
  <w:p w14:paraId="48C10B60" w14:textId="77777777" w:rsidR="009630CF" w:rsidRDefault="009630CF">
    <w:pPr>
      <w:spacing w:after="0" w:line="250" w:lineRule="auto"/>
      <w:ind w:left="0" w:right="6276" w:firstLine="6627"/>
      <w:jc w:val="both"/>
    </w:pPr>
    <w:r>
      <w:rPr>
        <w:i w:val="0"/>
        <w:sz w:val="20"/>
      </w:rPr>
      <w:t>Dla kont z numerem: 080% Rok budżetowy: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40B"/>
    <w:rsid w:val="00005CA0"/>
    <w:rsid w:val="001B7963"/>
    <w:rsid w:val="0022340B"/>
    <w:rsid w:val="003E1B98"/>
    <w:rsid w:val="004307D6"/>
    <w:rsid w:val="004A2729"/>
    <w:rsid w:val="005F77E6"/>
    <w:rsid w:val="007271FF"/>
    <w:rsid w:val="009630CF"/>
    <w:rsid w:val="00A3270F"/>
    <w:rsid w:val="00A62215"/>
    <w:rsid w:val="00C4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17C941"/>
  <w15:docId w15:val="{DED5B784-FA73-45FA-A32C-DE70C13C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257" w:lineRule="auto"/>
      <w:ind w:left="10" w:hanging="10"/>
    </w:pPr>
    <w:rPr>
      <w:rFonts w:ascii="Calibri" w:eastAsia="Calibri" w:hAnsi="Calibri" w:cs="Calibri"/>
      <w:i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95"/>
      <w:ind w:left="10" w:hanging="10"/>
      <w:outlineLvl w:val="0"/>
    </w:pPr>
    <w:rPr>
      <w:rFonts w:ascii="Calibri" w:eastAsia="Calibri" w:hAnsi="Calibri" w:cs="Calibri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63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0CF"/>
    <w:rPr>
      <w:rFonts w:ascii="Calibri" w:eastAsia="Calibri" w:hAnsi="Calibri" w:cs="Calibri"/>
      <w:i/>
      <w:color w:val="000000"/>
      <w:sz w:val="16"/>
    </w:rPr>
  </w:style>
  <w:style w:type="paragraph" w:styleId="Stopka">
    <w:name w:val="footer"/>
    <w:basedOn w:val="Normalny"/>
    <w:link w:val="StopkaZnak"/>
    <w:uiPriority w:val="99"/>
    <w:unhideWhenUsed/>
    <w:rsid w:val="00963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0CF"/>
    <w:rPr>
      <w:rFonts w:ascii="Calibri" w:eastAsia="Calibri" w:hAnsi="Calibri" w:cs="Calibri"/>
      <w:i/>
      <w:color w:val="000000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729"/>
    <w:rPr>
      <w:rFonts w:ascii="Segoe UI" w:eastAsia="Calibri" w:hAnsi="Segoe UI" w:cs="Segoe UI"/>
      <w:i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88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3F728-327A-4D43-9AA5-3D1FD5940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2910</Words>
  <Characters>17466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obrotów i sald na kontach analitycznych z jednostek.</vt:lpstr>
    </vt:vector>
  </TitlesOfParts>
  <Company/>
  <LinksUpToDate>false</LinksUpToDate>
  <CharactersWithSpaces>20336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obrotów i sald na kontach analitycznych z jednostek.</dc:title>
  <dc:subject/>
  <dc:creator>Urząd Gminy Gródek nad Dunajcem</dc:creator>
  <cp:keywords/>
  <cp:lastModifiedBy>hoszczepalska@gmina.grodek.com</cp:lastModifiedBy>
  <cp:revision>5</cp:revision>
  <cp:lastPrinted>2020-03-20T08:37:00Z</cp:lastPrinted>
  <dcterms:created xsi:type="dcterms:W3CDTF">2020-03-09T07:58:00Z</dcterms:created>
  <dcterms:modified xsi:type="dcterms:W3CDTF">2020-03-24T08:01:00Z</dcterms:modified>
</cp:coreProperties>
</file>